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D204" w14:textId="77777777" w:rsidR="00271B87" w:rsidRPr="00CE5679" w:rsidRDefault="00C2475C" w:rsidP="007E0222">
      <w:pPr>
        <w:pStyle w:val="BodyText2"/>
        <w:framePr w:w="3481" w:h="11476" w:hRule="exact" w:wrap="around" w:vAnchor="page" w:hAnchor="page" w:x="1366" w:y="481" w:anchorLock="1"/>
        <w:spacing w:line="240" w:lineRule="auto"/>
        <w:jc w:val="center"/>
        <w:rPr>
          <w:b/>
          <w:sz w:val="24"/>
          <w:szCs w:val="24"/>
          <w:u w:val="single"/>
          <w:lang w:val="es-CO"/>
        </w:rPr>
      </w:pPr>
      <w:r w:rsidRPr="00271B87">
        <w:rPr>
          <w:b/>
          <w:sz w:val="24"/>
          <w:szCs w:val="24"/>
          <w:u w:val="single"/>
          <w:lang w:val="es-CO"/>
        </w:rPr>
        <w:t xml:space="preserve">C O N T A C T   </w:t>
      </w:r>
      <w:r w:rsidRPr="00CE5679">
        <w:rPr>
          <w:b/>
          <w:sz w:val="24"/>
          <w:szCs w:val="24"/>
          <w:u w:val="single"/>
          <w:lang w:val="es-CO"/>
        </w:rPr>
        <w:t>H O U R S</w:t>
      </w:r>
    </w:p>
    <w:p w14:paraId="7282E454" w14:textId="1921AC71" w:rsidR="007E5EAE" w:rsidRPr="00CE5679" w:rsidRDefault="003F6551" w:rsidP="007E5EAE">
      <w:pPr>
        <w:framePr w:w="3481" w:h="11476" w:hRule="exact" w:wrap="around" w:vAnchor="page" w:hAnchor="page" w:x="1366" w:y="481" w:anchorLock="1"/>
        <w:jc w:val="both"/>
        <w:rPr>
          <w:sz w:val="22"/>
          <w:szCs w:val="22"/>
        </w:rPr>
      </w:pPr>
      <w:r w:rsidRPr="00CE5679">
        <w:rPr>
          <w:sz w:val="22"/>
          <w:szCs w:val="22"/>
        </w:rPr>
        <w:t xml:space="preserve">Registered nurses who complete the </w:t>
      </w:r>
      <w:r w:rsidRPr="00CE5679">
        <w:rPr>
          <w:b/>
          <w:sz w:val="22"/>
          <w:szCs w:val="22"/>
        </w:rPr>
        <w:t>CNEP</w:t>
      </w:r>
      <w:r w:rsidRPr="00CE5679">
        <w:rPr>
          <w:sz w:val="22"/>
          <w:szCs w:val="22"/>
        </w:rPr>
        <w:t xml:space="preserve"> curriculum receive </w:t>
      </w:r>
      <w:r w:rsidR="00786781" w:rsidRPr="00CE5679">
        <w:rPr>
          <w:sz w:val="22"/>
          <w:szCs w:val="22"/>
        </w:rPr>
        <w:t>36</w:t>
      </w:r>
      <w:r w:rsidR="00440218" w:rsidRPr="00CE5679">
        <w:rPr>
          <w:sz w:val="22"/>
          <w:szCs w:val="22"/>
        </w:rPr>
        <w:t>.5</w:t>
      </w:r>
      <w:r w:rsidRPr="00CE5679">
        <w:rPr>
          <w:sz w:val="22"/>
          <w:szCs w:val="22"/>
        </w:rPr>
        <w:t xml:space="preserve"> continuing nursing education contact hours. </w:t>
      </w:r>
      <w:r w:rsidR="007053EA" w:rsidRPr="00CE5679">
        <w:t xml:space="preserve">Baptist Community Ministries – Congregational Wellness is approved as a provider of nursing continuing professional development by Louisiana State Nurses Association - Approver, an accredited approver by the American Nurses Credentialing Center’s Commission on Accreditation. </w:t>
      </w:r>
      <w:r w:rsidR="007E5EAE" w:rsidRPr="00CE5679">
        <w:rPr>
          <w:iCs/>
          <w:sz w:val="22"/>
          <w:szCs w:val="22"/>
        </w:rPr>
        <w:t>LSNA Provider No. 4002606</w:t>
      </w:r>
    </w:p>
    <w:p w14:paraId="227E548B" w14:textId="77777777" w:rsidR="003F6551" w:rsidRPr="00CE5679" w:rsidRDefault="003F6551" w:rsidP="007E5EAE">
      <w:pPr>
        <w:framePr w:w="3481" w:h="11476" w:hRule="exact" w:wrap="around" w:vAnchor="page" w:hAnchor="page" w:x="1366" w:y="481" w:anchorLock="1"/>
        <w:jc w:val="both"/>
        <w:rPr>
          <w:sz w:val="12"/>
          <w:szCs w:val="6"/>
        </w:rPr>
      </w:pPr>
    </w:p>
    <w:p w14:paraId="637E0CDE" w14:textId="77777777" w:rsidR="003F6551" w:rsidRPr="00CE5679" w:rsidRDefault="003F6551" w:rsidP="007E0222">
      <w:pPr>
        <w:pStyle w:val="BodyText2"/>
        <w:framePr w:w="3481" w:h="11476" w:hRule="exact" w:wrap="around" w:vAnchor="page" w:hAnchor="page" w:x="1366" w:y="481" w:anchorLock="1"/>
        <w:spacing w:after="0" w:line="240" w:lineRule="auto"/>
        <w:jc w:val="both"/>
        <w:rPr>
          <w:sz w:val="22"/>
          <w:szCs w:val="22"/>
        </w:rPr>
      </w:pPr>
      <w:r w:rsidRPr="00CE5679">
        <w:rPr>
          <w:sz w:val="22"/>
          <w:szCs w:val="22"/>
        </w:rPr>
        <w:t xml:space="preserve">Congregational Health Promoters completing the </w:t>
      </w:r>
      <w:r w:rsidRPr="00CE5679">
        <w:rPr>
          <w:b/>
          <w:sz w:val="22"/>
          <w:szCs w:val="22"/>
        </w:rPr>
        <w:t>CHPP</w:t>
      </w:r>
      <w:r w:rsidRPr="00CE5679">
        <w:rPr>
          <w:sz w:val="22"/>
          <w:szCs w:val="22"/>
        </w:rPr>
        <w:t xml:space="preserve"> training receive a Certificate of Completion which may be submitted to a licensing body for continuing education hours.</w:t>
      </w:r>
    </w:p>
    <w:p w14:paraId="75C09F93" w14:textId="77777777" w:rsidR="00271B87" w:rsidRPr="00CE5679" w:rsidRDefault="00271B87" w:rsidP="007E0222">
      <w:pPr>
        <w:pStyle w:val="BodyText2"/>
        <w:framePr w:w="3481" w:h="11476" w:hRule="exact" w:wrap="around" w:vAnchor="page" w:hAnchor="page" w:x="1366" w:y="481" w:anchorLock="1"/>
        <w:spacing w:after="0" w:line="240" w:lineRule="auto"/>
        <w:jc w:val="both"/>
        <w:rPr>
          <w:sz w:val="16"/>
          <w:szCs w:val="16"/>
        </w:rPr>
      </w:pPr>
    </w:p>
    <w:p w14:paraId="79B6BF10" w14:textId="77777777" w:rsidR="00C2475C" w:rsidRPr="00CE5679" w:rsidRDefault="00C2475C" w:rsidP="007E0222">
      <w:pPr>
        <w:framePr w:w="3481" w:h="11476" w:hRule="exact" w:wrap="around" w:vAnchor="page" w:hAnchor="page" w:x="1366" w:y="481" w:anchorLock="1"/>
        <w:jc w:val="center"/>
        <w:rPr>
          <w:b/>
          <w:sz w:val="24"/>
          <w:szCs w:val="24"/>
          <w:u w:val="single"/>
        </w:rPr>
      </w:pPr>
      <w:r w:rsidRPr="00CE5679">
        <w:rPr>
          <w:b/>
          <w:sz w:val="24"/>
          <w:szCs w:val="24"/>
          <w:u w:val="single"/>
        </w:rPr>
        <w:t>A F F I L I A T I O N</w:t>
      </w:r>
      <w:r w:rsidR="001F1EF5" w:rsidRPr="00CE5679">
        <w:rPr>
          <w:b/>
          <w:sz w:val="24"/>
          <w:szCs w:val="24"/>
          <w:u w:val="single"/>
        </w:rPr>
        <w:t xml:space="preserve"> S</w:t>
      </w:r>
    </w:p>
    <w:p w14:paraId="72CCC1F8" w14:textId="77777777" w:rsidR="00271B87" w:rsidRPr="00CE5679" w:rsidRDefault="00271B87" w:rsidP="007E0222">
      <w:pPr>
        <w:framePr w:w="3481" w:h="11476" w:hRule="exact" w:wrap="around" w:vAnchor="page" w:hAnchor="page" w:x="1366" w:y="481" w:anchorLock="1"/>
        <w:jc w:val="center"/>
        <w:rPr>
          <w:b/>
          <w:sz w:val="16"/>
          <w:szCs w:val="16"/>
          <w:u w:val="single"/>
        </w:rPr>
      </w:pPr>
    </w:p>
    <w:p w14:paraId="343A3C5C" w14:textId="0A6494F0" w:rsidR="00AD7210" w:rsidRPr="00CE5679" w:rsidRDefault="00C51F0F" w:rsidP="007E0222">
      <w:pPr>
        <w:framePr w:w="3481" w:h="11476" w:hRule="exact" w:wrap="around" w:vAnchor="page" w:hAnchor="page" w:x="1366" w:y="481" w:anchorLock="1"/>
        <w:jc w:val="both"/>
        <w:rPr>
          <w:sz w:val="22"/>
          <w:szCs w:val="22"/>
        </w:rPr>
      </w:pPr>
      <w:r w:rsidRPr="00CE5679">
        <w:rPr>
          <w:sz w:val="23"/>
          <w:szCs w:val="23"/>
          <w:u w:val="single"/>
        </w:rPr>
        <w:t>“</w:t>
      </w:r>
      <w:r w:rsidR="00EE574F" w:rsidRPr="00CE5679">
        <w:rPr>
          <w:sz w:val="23"/>
          <w:szCs w:val="23"/>
          <w:u w:val="single"/>
        </w:rPr>
        <w:t>Foundations of Faith Community Nursing</w:t>
      </w:r>
      <w:r w:rsidR="00D1253C" w:rsidRPr="00CE5679">
        <w:rPr>
          <w:sz w:val="23"/>
          <w:szCs w:val="23"/>
        </w:rPr>
        <w:t>,”</w:t>
      </w:r>
      <w:r w:rsidRPr="00CE5679">
        <w:rPr>
          <w:sz w:val="23"/>
          <w:szCs w:val="23"/>
        </w:rPr>
        <w:t xml:space="preserve"> </w:t>
      </w:r>
      <w:r w:rsidR="00372E44" w:rsidRPr="00CE5679">
        <w:rPr>
          <w:sz w:val="22"/>
          <w:szCs w:val="22"/>
        </w:rPr>
        <w:t>is the</w:t>
      </w:r>
      <w:r w:rsidR="007D1A90" w:rsidRPr="00CE5679">
        <w:rPr>
          <w:sz w:val="22"/>
          <w:szCs w:val="22"/>
        </w:rPr>
        <w:t xml:space="preserve"> </w:t>
      </w:r>
      <w:r w:rsidR="004432B8" w:rsidRPr="00CE5679">
        <w:rPr>
          <w:sz w:val="22"/>
          <w:szCs w:val="22"/>
        </w:rPr>
        <w:t>inter</w:t>
      </w:r>
      <w:r w:rsidR="007D1A90" w:rsidRPr="00CE5679">
        <w:rPr>
          <w:sz w:val="22"/>
          <w:szCs w:val="22"/>
        </w:rPr>
        <w:t>nationally recognized</w:t>
      </w:r>
      <w:r w:rsidR="00165A47" w:rsidRPr="00CE5679">
        <w:rPr>
          <w:sz w:val="22"/>
          <w:szCs w:val="22"/>
        </w:rPr>
        <w:t xml:space="preserve"> evidenced based</w:t>
      </w:r>
      <w:r w:rsidR="007D1A90" w:rsidRPr="00CE5679">
        <w:rPr>
          <w:sz w:val="22"/>
          <w:szCs w:val="22"/>
        </w:rPr>
        <w:t xml:space="preserve"> curriculum for </w:t>
      </w:r>
      <w:r w:rsidR="004432B8" w:rsidRPr="00CE5679">
        <w:rPr>
          <w:sz w:val="22"/>
          <w:szCs w:val="22"/>
        </w:rPr>
        <w:t xml:space="preserve">RN </w:t>
      </w:r>
      <w:r w:rsidR="00372E44" w:rsidRPr="00CE5679">
        <w:rPr>
          <w:sz w:val="22"/>
          <w:szCs w:val="22"/>
        </w:rPr>
        <w:t>preparation in</w:t>
      </w:r>
      <w:r w:rsidR="007D1A90" w:rsidRPr="00CE5679">
        <w:rPr>
          <w:sz w:val="22"/>
          <w:szCs w:val="22"/>
        </w:rPr>
        <w:t xml:space="preserve"> the sub-specialty</w:t>
      </w:r>
      <w:r w:rsidR="0083126A" w:rsidRPr="00CE5679">
        <w:rPr>
          <w:sz w:val="22"/>
          <w:szCs w:val="22"/>
        </w:rPr>
        <w:t xml:space="preserve"> of Faith Community Nursing</w:t>
      </w:r>
      <w:r w:rsidR="009217F0" w:rsidRPr="00CE5679">
        <w:rPr>
          <w:sz w:val="22"/>
          <w:szCs w:val="22"/>
        </w:rPr>
        <w:t xml:space="preserve"> (FCN).</w:t>
      </w:r>
      <w:r w:rsidR="000364A8" w:rsidRPr="00CE5679">
        <w:rPr>
          <w:sz w:val="22"/>
          <w:szCs w:val="22"/>
        </w:rPr>
        <w:t xml:space="preserve"> The content of the curriculum is written at </w:t>
      </w:r>
      <w:r w:rsidR="00AA35D7" w:rsidRPr="00CE5679">
        <w:rPr>
          <w:sz w:val="22"/>
          <w:szCs w:val="22"/>
        </w:rPr>
        <w:t>the baccalaureate</w:t>
      </w:r>
      <w:r w:rsidR="000364A8" w:rsidRPr="00CE5679">
        <w:rPr>
          <w:sz w:val="22"/>
          <w:szCs w:val="22"/>
        </w:rPr>
        <w:t xml:space="preserve"> level.</w:t>
      </w:r>
      <w:r w:rsidR="009217F0" w:rsidRPr="00CE5679">
        <w:rPr>
          <w:sz w:val="22"/>
          <w:szCs w:val="22"/>
        </w:rPr>
        <w:t xml:space="preserve"> </w:t>
      </w:r>
      <w:r w:rsidR="00165A47" w:rsidRPr="00CE5679">
        <w:rPr>
          <w:sz w:val="22"/>
          <w:szCs w:val="22"/>
        </w:rPr>
        <w:t xml:space="preserve">Maintenance and scheduled revisions /updates to the curriculum are the responsibility of The Westberg Institute. </w:t>
      </w:r>
      <w:r w:rsidR="009217F0" w:rsidRPr="00CE5679">
        <w:rPr>
          <w:sz w:val="22"/>
          <w:szCs w:val="22"/>
        </w:rPr>
        <w:t xml:space="preserve">The Westberg Institute is </w:t>
      </w:r>
      <w:r w:rsidR="0083126A" w:rsidRPr="00CE5679">
        <w:rPr>
          <w:sz w:val="22"/>
          <w:szCs w:val="22"/>
        </w:rPr>
        <w:t xml:space="preserve">a </w:t>
      </w:r>
      <w:r w:rsidR="009916D0" w:rsidRPr="00CE5679">
        <w:rPr>
          <w:sz w:val="22"/>
          <w:szCs w:val="22"/>
        </w:rPr>
        <w:t xml:space="preserve">division of </w:t>
      </w:r>
      <w:r w:rsidR="00F57863" w:rsidRPr="00CE5679">
        <w:rPr>
          <w:sz w:val="22"/>
          <w:szCs w:val="22"/>
        </w:rPr>
        <w:t xml:space="preserve">nursing for </w:t>
      </w:r>
      <w:r w:rsidR="009916D0" w:rsidRPr="00CE5679">
        <w:rPr>
          <w:sz w:val="22"/>
          <w:szCs w:val="22"/>
        </w:rPr>
        <w:t>the Spiritual Care Association, 505 Eight Avenue, New York, NY 10018</w:t>
      </w:r>
      <w:r w:rsidR="006E49AF" w:rsidRPr="00CE5679">
        <w:rPr>
          <w:sz w:val="22"/>
          <w:szCs w:val="22"/>
        </w:rPr>
        <w:t>.</w:t>
      </w:r>
    </w:p>
    <w:p w14:paraId="392A533D" w14:textId="77777777" w:rsidR="00677B2B" w:rsidRPr="00CE5679" w:rsidRDefault="00677B2B" w:rsidP="007E0222">
      <w:pPr>
        <w:framePr w:w="3481" w:h="11476" w:hRule="exact" w:wrap="around" w:vAnchor="page" w:hAnchor="page" w:x="1366" w:y="481" w:anchorLock="1"/>
        <w:jc w:val="both"/>
        <w:rPr>
          <w:sz w:val="16"/>
          <w:szCs w:val="16"/>
        </w:rPr>
      </w:pPr>
    </w:p>
    <w:p w14:paraId="27C81F62" w14:textId="77777777" w:rsidR="00A738D5" w:rsidRPr="00CE5679" w:rsidRDefault="00A3000F" w:rsidP="007E0222">
      <w:pPr>
        <w:framePr w:w="3481" w:h="11476" w:hRule="exact" w:wrap="around" w:vAnchor="page" w:hAnchor="page" w:x="1366" w:y="481" w:anchorLock="1"/>
        <w:jc w:val="both"/>
      </w:pPr>
      <w:r w:rsidRPr="00CE5679">
        <w:rPr>
          <w:sz w:val="22"/>
          <w:szCs w:val="22"/>
          <w:u w:val="single"/>
        </w:rPr>
        <w:t xml:space="preserve">Congregational </w:t>
      </w:r>
      <w:r w:rsidR="00B130C7" w:rsidRPr="00CE5679">
        <w:rPr>
          <w:sz w:val="22"/>
          <w:szCs w:val="22"/>
          <w:u w:val="single"/>
        </w:rPr>
        <w:t>Health Promoter Program</w:t>
      </w:r>
      <w:r w:rsidR="00C2475C" w:rsidRPr="00CE5679">
        <w:rPr>
          <w:sz w:val="22"/>
          <w:szCs w:val="22"/>
        </w:rPr>
        <w:t xml:space="preserve"> is based </w:t>
      </w:r>
      <w:r w:rsidR="004046CA" w:rsidRPr="00CE5679">
        <w:rPr>
          <w:sz w:val="22"/>
          <w:szCs w:val="22"/>
        </w:rPr>
        <w:t>up</w:t>
      </w:r>
      <w:r w:rsidR="005659CF" w:rsidRPr="00CE5679">
        <w:rPr>
          <w:sz w:val="22"/>
          <w:szCs w:val="22"/>
        </w:rPr>
        <w:t xml:space="preserve">on </w:t>
      </w:r>
      <w:r w:rsidR="003F7CBA" w:rsidRPr="00CE5679">
        <w:rPr>
          <w:sz w:val="22"/>
          <w:szCs w:val="22"/>
        </w:rPr>
        <w:t xml:space="preserve">these </w:t>
      </w:r>
      <w:r w:rsidR="005659CF" w:rsidRPr="00CE5679">
        <w:rPr>
          <w:sz w:val="22"/>
          <w:szCs w:val="22"/>
        </w:rPr>
        <w:t>published curricula</w:t>
      </w:r>
      <w:r w:rsidR="003F7CBA" w:rsidRPr="00CE5679">
        <w:rPr>
          <w:sz w:val="22"/>
          <w:szCs w:val="22"/>
        </w:rPr>
        <w:t xml:space="preserve">: </w:t>
      </w:r>
      <w:r w:rsidR="00C2475C" w:rsidRPr="00CE5679">
        <w:rPr>
          <w:sz w:val="22"/>
          <w:szCs w:val="22"/>
        </w:rPr>
        <w:t xml:space="preserve">Community Health Advisor </w:t>
      </w:r>
      <w:r w:rsidR="00746F4B" w:rsidRPr="00CE5679">
        <w:rPr>
          <w:sz w:val="22"/>
          <w:szCs w:val="22"/>
        </w:rPr>
        <w:t>Netwo</w:t>
      </w:r>
      <w:r w:rsidR="002D732F" w:rsidRPr="00CE5679">
        <w:rPr>
          <w:sz w:val="22"/>
          <w:szCs w:val="22"/>
        </w:rPr>
        <w:t>r</w:t>
      </w:r>
      <w:r w:rsidR="005659CF" w:rsidRPr="00CE5679">
        <w:rPr>
          <w:sz w:val="22"/>
          <w:szCs w:val="22"/>
        </w:rPr>
        <w:t>k</w:t>
      </w:r>
      <w:r w:rsidR="00746F4B" w:rsidRPr="00CE5679">
        <w:rPr>
          <w:sz w:val="22"/>
          <w:szCs w:val="22"/>
        </w:rPr>
        <w:t xml:space="preserve"> by</w:t>
      </w:r>
      <w:r w:rsidR="00B130C7" w:rsidRPr="00CE5679">
        <w:rPr>
          <w:sz w:val="22"/>
          <w:szCs w:val="22"/>
        </w:rPr>
        <w:t xml:space="preserve"> Duke University,</w:t>
      </w:r>
      <w:r w:rsidR="00DC4B81" w:rsidRPr="00CE5679">
        <w:rPr>
          <w:sz w:val="22"/>
          <w:szCs w:val="22"/>
        </w:rPr>
        <w:t xml:space="preserve"> the</w:t>
      </w:r>
      <w:r w:rsidR="00C2475C" w:rsidRPr="00CE5679">
        <w:rPr>
          <w:sz w:val="22"/>
          <w:szCs w:val="22"/>
        </w:rPr>
        <w:t xml:space="preserve"> Center for Sus</w:t>
      </w:r>
      <w:r w:rsidRPr="00CE5679">
        <w:rPr>
          <w:sz w:val="22"/>
          <w:szCs w:val="22"/>
        </w:rPr>
        <w:t>tainable Health Outreach</w:t>
      </w:r>
      <w:r w:rsidR="003F7CBA" w:rsidRPr="00CE5679">
        <w:rPr>
          <w:sz w:val="22"/>
          <w:szCs w:val="22"/>
        </w:rPr>
        <w:t xml:space="preserve"> and </w:t>
      </w:r>
      <w:r w:rsidR="00C2475C" w:rsidRPr="00CE5679">
        <w:rPr>
          <w:sz w:val="22"/>
          <w:szCs w:val="22"/>
        </w:rPr>
        <w:t>Un</w:t>
      </w:r>
      <w:r w:rsidRPr="00CE5679">
        <w:rPr>
          <w:sz w:val="22"/>
          <w:szCs w:val="22"/>
        </w:rPr>
        <w:t>iversity of Southern Mississippi</w:t>
      </w:r>
      <w:r w:rsidR="003F7CBA" w:rsidRPr="00CE5679">
        <w:rPr>
          <w:sz w:val="22"/>
          <w:szCs w:val="22"/>
        </w:rPr>
        <w:t>; C</w:t>
      </w:r>
      <w:r w:rsidRPr="00CE5679">
        <w:rPr>
          <w:sz w:val="22"/>
          <w:szCs w:val="22"/>
        </w:rPr>
        <w:t xml:space="preserve">ongregational </w:t>
      </w:r>
      <w:r w:rsidR="003F6551" w:rsidRPr="00CE5679">
        <w:rPr>
          <w:sz w:val="22"/>
          <w:szCs w:val="22"/>
        </w:rPr>
        <w:t>H</w:t>
      </w:r>
      <w:r w:rsidRPr="00CE5679">
        <w:rPr>
          <w:sz w:val="22"/>
          <w:szCs w:val="22"/>
        </w:rPr>
        <w:t xml:space="preserve">ealth </w:t>
      </w:r>
      <w:r w:rsidR="003F6551" w:rsidRPr="00CE5679">
        <w:rPr>
          <w:sz w:val="22"/>
          <w:szCs w:val="22"/>
        </w:rPr>
        <w:t>P</w:t>
      </w:r>
      <w:r w:rsidRPr="00CE5679">
        <w:rPr>
          <w:sz w:val="22"/>
          <w:szCs w:val="22"/>
        </w:rPr>
        <w:t>romoter</w:t>
      </w:r>
      <w:r w:rsidR="003F7CBA" w:rsidRPr="00CE5679">
        <w:rPr>
          <w:sz w:val="22"/>
          <w:szCs w:val="22"/>
        </w:rPr>
        <w:t xml:space="preserve"> Ministry Guide by Church Health Center, Memphis, </w:t>
      </w:r>
      <w:r w:rsidR="005659CF" w:rsidRPr="00CE5679">
        <w:rPr>
          <w:sz w:val="22"/>
          <w:szCs w:val="22"/>
        </w:rPr>
        <w:t>Tennessee</w:t>
      </w:r>
      <w:r w:rsidR="00F617DC" w:rsidRPr="00CE5679">
        <w:rPr>
          <w:sz w:val="22"/>
          <w:szCs w:val="22"/>
        </w:rPr>
        <w:t>.</w:t>
      </w:r>
      <w:r w:rsidR="006E49AF" w:rsidRPr="00CE5679" w:rsidDel="006E49AF">
        <w:rPr>
          <w:sz w:val="22"/>
          <w:szCs w:val="22"/>
        </w:rPr>
        <w:t xml:space="preserve"> </w:t>
      </w:r>
    </w:p>
    <w:p w14:paraId="4368AC5F" w14:textId="77777777" w:rsidR="00E85789" w:rsidRPr="00CE5679" w:rsidRDefault="00E85789" w:rsidP="007E0222">
      <w:pPr>
        <w:framePr w:w="3481" w:h="11476" w:hRule="exact" w:wrap="around" w:vAnchor="page" w:hAnchor="page" w:x="1366" w:y="481" w:anchorLock="1"/>
        <w:jc w:val="both"/>
      </w:pPr>
    </w:p>
    <w:p w14:paraId="21A99414" w14:textId="77777777" w:rsidR="00E85789" w:rsidRPr="00CE5679" w:rsidRDefault="00E85789" w:rsidP="007E0222">
      <w:pPr>
        <w:framePr w:w="3481" w:h="11476" w:hRule="exact" w:wrap="around" w:vAnchor="page" w:hAnchor="page" w:x="1366" w:y="481" w:anchorLock="1"/>
        <w:jc w:val="both"/>
      </w:pPr>
    </w:p>
    <w:p w14:paraId="01A27566" w14:textId="77777777" w:rsidR="00E85789" w:rsidRPr="00CE5679" w:rsidRDefault="00E85789" w:rsidP="007E0222">
      <w:pPr>
        <w:framePr w:w="3481" w:h="11476" w:hRule="exact" w:wrap="around" w:vAnchor="page" w:hAnchor="page" w:x="1366" w:y="481" w:anchorLock="1"/>
        <w:jc w:val="both"/>
      </w:pPr>
    </w:p>
    <w:p w14:paraId="507E6B06" w14:textId="5662FA1D" w:rsidR="006E49AF" w:rsidRPr="00CE5679" w:rsidRDefault="006E49AF" w:rsidP="00084039">
      <w:pPr>
        <w:framePr w:w="4501" w:h="10801" w:hRule="exact" w:wrap="around" w:vAnchor="page" w:hAnchor="page" w:x="10756" w:y="316" w:anchorLock="1"/>
        <w:jc w:val="center"/>
        <w:rPr>
          <w:i/>
          <w:noProof/>
          <w:sz w:val="36"/>
          <w:szCs w:val="36"/>
        </w:rPr>
      </w:pPr>
      <w:bookmarkStart w:id="0" w:name="s3"/>
      <w:bookmarkStart w:id="1" w:name="s4"/>
      <w:bookmarkStart w:id="2" w:name="s5"/>
      <w:bookmarkStart w:id="3" w:name="P9_110_UPH"/>
      <w:bookmarkEnd w:id="0"/>
      <w:bookmarkEnd w:id="1"/>
      <w:bookmarkEnd w:id="2"/>
    </w:p>
    <w:p w14:paraId="2E221CA7" w14:textId="6DB1FEA5" w:rsidR="00672656" w:rsidRPr="00CE5679" w:rsidRDefault="00672656" w:rsidP="00084039">
      <w:pPr>
        <w:framePr w:w="4501" w:h="10801" w:hRule="exact" w:wrap="around" w:vAnchor="page" w:hAnchor="page" w:x="10756" w:y="316" w:anchorLock="1"/>
        <w:jc w:val="center"/>
        <w:rPr>
          <w:i/>
          <w:noProof/>
          <w:sz w:val="36"/>
          <w:szCs w:val="36"/>
        </w:rPr>
      </w:pPr>
    </w:p>
    <w:p w14:paraId="6082E0D2" w14:textId="77777777" w:rsidR="00672656" w:rsidRPr="00CE5679" w:rsidRDefault="00672656" w:rsidP="00084039">
      <w:pPr>
        <w:framePr w:w="4501" w:h="10801" w:hRule="exact" w:wrap="around" w:vAnchor="page" w:hAnchor="page" w:x="10756" w:y="316" w:anchorLock="1"/>
        <w:jc w:val="center"/>
        <w:rPr>
          <w:i/>
          <w:sz w:val="36"/>
          <w:szCs w:val="36"/>
        </w:rPr>
      </w:pPr>
    </w:p>
    <w:p w14:paraId="1CDC9C06" w14:textId="77777777" w:rsidR="00611C78" w:rsidRPr="00CE5679" w:rsidRDefault="00611C78" w:rsidP="00084039">
      <w:pPr>
        <w:framePr w:w="4501" w:h="10801" w:hRule="exact" w:wrap="around" w:vAnchor="page" w:hAnchor="page" w:x="10756" w:y="316" w:anchorLock="1"/>
        <w:jc w:val="center"/>
        <w:rPr>
          <w:i/>
          <w:sz w:val="36"/>
          <w:szCs w:val="36"/>
        </w:rPr>
      </w:pPr>
    </w:p>
    <w:p w14:paraId="565A6520" w14:textId="77777777" w:rsidR="006E49AF" w:rsidRPr="00CE5679" w:rsidRDefault="006E49AF" w:rsidP="00084039">
      <w:pPr>
        <w:framePr w:w="4501" w:h="10801" w:hRule="exact" w:wrap="around" w:vAnchor="page" w:hAnchor="page" w:x="10756" w:y="316" w:anchorLock="1"/>
        <w:jc w:val="center"/>
        <w:rPr>
          <w:i/>
          <w:sz w:val="36"/>
          <w:szCs w:val="36"/>
        </w:rPr>
      </w:pPr>
    </w:p>
    <w:p w14:paraId="73FFFFDB" w14:textId="77777777" w:rsidR="003D0F66" w:rsidRPr="00CE5679" w:rsidRDefault="003D0F66" w:rsidP="00084039">
      <w:pPr>
        <w:framePr w:w="4501" w:h="10801" w:hRule="exact" w:wrap="around" w:vAnchor="page" w:hAnchor="page" w:x="10756" w:y="316" w:anchorLock="1"/>
        <w:jc w:val="center"/>
        <w:rPr>
          <w:i/>
          <w:sz w:val="36"/>
          <w:szCs w:val="36"/>
        </w:rPr>
      </w:pPr>
    </w:p>
    <w:p w14:paraId="3F076D0B" w14:textId="77777777" w:rsidR="003D0F66" w:rsidRPr="00CE5679" w:rsidRDefault="003D0F66" w:rsidP="00084039">
      <w:pPr>
        <w:framePr w:w="4501" w:h="10801" w:hRule="exact" w:wrap="around" w:vAnchor="page" w:hAnchor="page" w:x="10756" w:y="316" w:anchorLock="1"/>
        <w:jc w:val="center"/>
        <w:rPr>
          <w:i/>
          <w:sz w:val="36"/>
          <w:szCs w:val="36"/>
        </w:rPr>
      </w:pPr>
    </w:p>
    <w:p w14:paraId="1AEF1BD6" w14:textId="77777777" w:rsidR="003D0F66" w:rsidRPr="00CE5679" w:rsidRDefault="003D0F66" w:rsidP="00084039">
      <w:pPr>
        <w:framePr w:w="4501" w:h="10801" w:hRule="exact" w:wrap="around" w:vAnchor="page" w:hAnchor="page" w:x="10756" w:y="316" w:anchorLock="1"/>
        <w:jc w:val="center"/>
        <w:rPr>
          <w:i/>
          <w:sz w:val="36"/>
          <w:szCs w:val="36"/>
        </w:rPr>
      </w:pPr>
    </w:p>
    <w:p w14:paraId="620B963D" w14:textId="77777777" w:rsidR="00543D4A" w:rsidRPr="00CE5679" w:rsidRDefault="00E85789" w:rsidP="00084039">
      <w:pPr>
        <w:framePr w:w="4501" w:h="10801" w:hRule="exact" w:wrap="around" w:vAnchor="page" w:hAnchor="page" w:x="10756" w:y="316" w:anchorLock="1"/>
        <w:jc w:val="center"/>
        <w:rPr>
          <w:i/>
          <w:sz w:val="36"/>
          <w:szCs w:val="36"/>
        </w:rPr>
      </w:pPr>
      <w:r w:rsidRPr="00CE5679">
        <w:rPr>
          <w:i/>
          <w:sz w:val="36"/>
          <w:szCs w:val="36"/>
        </w:rPr>
        <w:t xml:space="preserve">Church Nurse </w:t>
      </w:r>
    </w:p>
    <w:p w14:paraId="718F9685" w14:textId="77777777" w:rsidR="00E85789" w:rsidRPr="00CE5679" w:rsidRDefault="00E85789" w:rsidP="00084039">
      <w:pPr>
        <w:framePr w:w="4501" w:h="10801" w:hRule="exact" w:wrap="around" w:vAnchor="page" w:hAnchor="page" w:x="10756" w:y="316" w:anchorLock="1"/>
        <w:jc w:val="center"/>
        <w:rPr>
          <w:i/>
          <w:sz w:val="36"/>
          <w:szCs w:val="36"/>
        </w:rPr>
      </w:pPr>
      <w:r w:rsidRPr="00CE5679">
        <w:rPr>
          <w:i/>
          <w:sz w:val="36"/>
          <w:szCs w:val="36"/>
        </w:rPr>
        <w:t>Education Program</w:t>
      </w:r>
    </w:p>
    <w:p w14:paraId="2C8E6FE4" w14:textId="77777777" w:rsidR="00543D4A" w:rsidRPr="00CE5679" w:rsidRDefault="00543D4A" w:rsidP="00084039">
      <w:pPr>
        <w:framePr w:w="4501" w:h="10801" w:hRule="exact" w:wrap="around" w:vAnchor="page" w:hAnchor="page" w:x="10756" w:y="316" w:anchorLock="1"/>
        <w:jc w:val="center"/>
        <w:rPr>
          <w:i/>
          <w:sz w:val="24"/>
          <w:szCs w:val="24"/>
        </w:rPr>
      </w:pPr>
      <w:r w:rsidRPr="00CE5679">
        <w:rPr>
          <w:i/>
          <w:sz w:val="24"/>
          <w:szCs w:val="24"/>
        </w:rPr>
        <w:t xml:space="preserve">A </w:t>
      </w:r>
      <w:r w:rsidR="00984F92" w:rsidRPr="00CE5679">
        <w:rPr>
          <w:i/>
          <w:sz w:val="24"/>
          <w:szCs w:val="24"/>
        </w:rPr>
        <w:t xml:space="preserve">basic preparation course </w:t>
      </w:r>
    </w:p>
    <w:p w14:paraId="6F67562A" w14:textId="77777777" w:rsidR="00543D4A" w:rsidRPr="00CE5679" w:rsidRDefault="00984F92" w:rsidP="00084039">
      <w:pPr>
        <w:framePr w:w="4501" w:h="10801" w:hRule="exact" w:wrap="around" w:vAnchor="page" w:hAnchor="page" w:x="10756" w:y="316" w:anchorLock="1"/>
        <w:jc w:val="center"/>
        <w:rPr>
          <w:i/>
          <w:sz w:val="24"/>
          <w:szCs w:val="24"/>
        </w:rPr>
      </w:pPr>
      <w:r w:rsidRPr="00CE5679">
        <w:rPr>
          <w:i/>
          <w:sz w:val="24"/>
          <w:szCs w:val="24"/>
        </w:rPr>
        <w:t xml:space="preserve">for </w:t>
      </w:r>
      <w:r w:rsidR="00AD31B6" w:rsidRPr="00CE5679">
        <w:rPr>
          <w:i/>
          <w:sz w:val="24"/>
          <w:szCs w:val="24"/>
        </w:rPr>
        <w:t>registered</w:t>
      </w:r>
      <w:r w:rsidRPr="00CE5679">
        <w:rPr>
          <w:i/>
          <w:sz w:val="24"/>
          <w:szCs w:val="24"/>
        </w:rPr>
        <w:t xml:space="preserve"> nurses</w:t>
      </w:r>
    </w:p>
    <w:p w14:paraId="6A618F61" w14:textId="77777777" w:rsidR="00EE3343" w:rsidRPr="00CE5679" w:rsidRDefault="00EE3343" w:rsidP="00084039">
      <w:pPr>
        <w:framePr w:w="4501" w:h="10801" w:hRule="exact" w:wrap="around" w:vAnchor="page" w:hAnchor="page" w:x="10756" w:y="316" w:anchorLock="1"/>
        <w:jc w:val="center"/>
        <w:rPr>
          <w:sz w:val="16"/>
          <w:szCs w:val="16"/>
        </w:rPr>
      </w:pPr>
    </w:p>
    <w:p w14:paraId="3BC65B79" w14:textId="77777777" w:rsidR="00E4282F" w:rsidRPr="00CE5679" w:rsidRDefault="00E4282F" w:rsidP="00084039">
      <w:pPr>
        <w:framePr w:w="4501" w:h="10801" w:hRule="exact" w:wrap="around" w:vAnchor="page" w:hAnchor="page" w:x="10756" w:y="316" w:anchorLock="1"/>
        <w:jc w:val="center"/>
        <w:rPr>
          <w:i/>
          <w:sz w:val="16"/>
          <w:szCs w:val="16"/>
        </w:rPr>
      </w:pPr>
    </w:p>
    <w:p w14:paraId="43B005A0" w14:textId="77777777" w:rsidR="006E49AF" w:rsidRPr="00CE5679" w:rsidRDefault="006E49AF" w:rsidP="00084039">
      <w:pPr>
        <w:framePr w:w="4501" w:h="10801" w:hRule="exact" w:wrap="around" w:vAnchor="page" w:hAnchor="page" w:x="10756" w:y="316" w:anchorLock="1"/>
        <w:jc w:val="center"/>
        <w:rPr>
          <w:i/>
          <w:sz w:val="36"/>
          <w:szCs w:val="36"/>
        </w:rPr>
      </w:pPr>
      <w:r w:rsidRPr="00CE5679">
        <w:rPr>
          <w:rFonts w:ascii="Garamond" w:hAnsi="Garamond"/>
          <w:i/>
          <w:outline/>
          <w:noProof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5870AEC0" wp14:editId="75ECF355">
            <wp:extent cx="1175760" cy="1116330"/>
            <wp:effectExtent l="0" t="0" r="5715" b="7620"/>
            <wp:docPr id="1" name="Picture 1" descr="MCj03826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82624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42" cy="111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4AEB4" w14:textId="77777777" w:rsidR="00D17870" w:rsidRPr="00CE5679" w:rsidRDefault="00B130C7" w:rsidP="00084039">
      <w:pPr>
        <w:framePr w:w="4501" w:h="10801" w:hRule="exact" w:wrap="around" w:vAnchor="page" w:hAnchor="page" w:x="10756" w:y="316" w:anchorLock="1"/>
        <w:jc w:val="center"/>
        <w:rPr>
          <w:i/>
          <w:sz w:val="36"/>
          <w:szCs w:val="36"/>
        </w:rPr>
      </w:pPr>
      <w:r w:rsidRPr="00CE5679">
        <w:rPr>
          <w:i/>
          <w:sz w:val="36"/>
          <w:szCs w:val="36"/>
        </w:rPr>
        <w:t>Congregational Health</w:t>
      </w:r>
    </w:p>
    <w:p w14:paraId="443F1897" w14:textId="77777777" w:rsidR="00D17870" w:rsidRPr="00CE5679" w:rsidRDefault="00B130C7" w:rsidP="00084039">
      <w:pPr>
        <w:framePr w:w="4501" w:h="10801" w:hRule="exact" w:wrap="around" w:vAnchor="page" w:hAnchor="page" w:x="10756" w:y="316" w:anchorLock="1"/>
        <w:jc w:val="center"/>
        <w:rPr>
          <w:i/>
          <w:sz w:val="36"/>
          <w:szCs w:val="36"/>
        </w:rPr>
      </w:pPr>
      <w:r w:rsidRPr="00CE5679">
        <w:rPr>
          <w:i/>
          <w:sz w:val="36"/>
          <w:szCs w:val="36"/>
        </w:rPr>
        <w:t>Promoter</w:t>
      </w:r>
      <w:r w:rsidR="00D17870" w:rsidRPr="00CE5679">
        <w:rPr>
          <w:i/>
          <w:sz w:val="36"/>
          <w:szCs w:val="36"/>
        </w:rPr>
        <w:t xml:space="preserve"> Program</w:t>
      </w:r>
    </w:p>
    <w:p w14:paraId="439F3398" w14:textId="77777777" w:rsidR="00D17870" w:rsidRPr="00CE5679" w:rsidRDefault="00D17870" w:rsidP="00084039">
      <w:pPr>
        <w:framePr w:w="4501" w:h="10801" w:hRule="exact" w:wrap="around" w:vAnchor="page" w:hAnchor="page" w:x="10756" w:y="316" w:anchorLock="1"/>
        <w:rPr>
          <w:i/>
          <w:sz w:val="4"/>
          <w:szCs w:val="4"/>
        </w:rPr>
      </w:pPr>
    </w:p>
    <w:p w14:paraId="4D8B26C9" w14:textId="77777777" w:rsidR="00D17870" w:rsidRPr="00CE5679" w:rsidRDefault="00D17870" w:rsidP="00084039">
      <w:pPr>
        <w:framePr w:w="4501" w:h="10801" w:hRule="exact" w:wrap="around" w:vAnchor="page" w:hAnchor="page" w:x="10756" w:y="316" w:anchorLock="1"/>
        <w:jc w:val="center"/>
        <w:rPr>
          <w:i/>
          <w:sz w:val="24"/>
          <w:szCs w:val="24"/>
        </w:rPr>
      </w:pPr>
      <w:r w:rsidRPr="00CE5679">
        <w:rPr>
          <w:i/>
          <w:sz w:val="24"/>
          <w:szCs w:val="24"/>
        </w:rPr>
        <w:t xml:space="preserve">A </w:t>
      </w:r>
      <w:r w:rsidR="00984F92" w:rsidRPr="00CE5679">
        <w:rPr>
          <w:i/>
          <w:sz w:val="24"/>
          <w:szCs w:val="24"/>
        </w:rPr>
        <w:t>basic preparation course</w:t>
      </w:r>
    </w:p>
    <w:p w14:paraId="6E5BBB51" w14:textId="5DA0844F" w:rsidR="00D17870" w:rsidRPr="00CE5679" w:rsidRDefault="00984F92" w:rsidP="00084039">
      <w:pPr>
        <w:framePr w:w="4501" w:h="10801" w:hRule="exact" w:wrap="around" w:vAnchor="page" w:hAnchor="page" w:x="10756" w:y="316" w:anchorLock="1"/>
        <w:jc w:val="center"/>
        <w:rPr>
          <w:i/>
          <w:sz w:val="24"/>
          <w:szCs w:val="24"/>
        </w:rPr>
      </w:pPr>
      <w:r w:rsidRPr="00CE5679">
        <w:rPr>
          <w:i/>
          <w:sz w:val="24"/>
          <w:szCs w:val="24"/>
        </w:rPr>
        <w:t xml:space="preserve"> for </w:t>
      </w:r>
      <w:r w:rsidR="000648ED" w:rsidRPr="00CE5679">
        <w:rPr>
          <w:i/>
          <w:sz w:val="24"/>
          <w:szCs w:val="24"/>
        </w:rPr>
        <w:t>all except RN’s</w:t>
      </w:r>
    </w:p>
    <w:p w14:paraId="502E0B82" w14:textId="77777777" w:rsidR="00EE3343" w:rsidRPr="00CE5679" w:rsidRDefault="00D17870" w:rsidP="00084039">
      <w:pPr>
        <w:framePr w:w="4501" w:h="10801" w:hRule="exact" w:wrap="around" w:vAnchor="page" w:hAnchor="page" w:x="10756" w:y="316" w:anchorLock="1"/>
        <w:jc w:val="center"/>
        <w:rPr>
          <w:sz w:val="24"/>
        </w:rPr>
      </w:pPr>
      <w:r w:rsidRPr="00CE5679">
        <w:rPr>
          <w:sz w:val="24"/>
        </w:rPr>
        <w:t>_________________________</w:t>
      </w:r>
    </w:p>
    <w:p w14:paraId="117C6873" w14:textId="0E5073E9" w:rsidR="00D17870" w:rsidRPr="00CE5679" w:rsidRDefault="00D17870" w:rsidP="00084039">
      <w:pPr>
        <w:framePr w:w="4501" w:h="10801" w:hRule="exact" w:wrap="around" w:vAnchor="page" w:hAnchor="page" w:x="10756" w:y="316" w:anchorLock="1"/>
        <w:jc w:val="center"/>
        <w:rPr>
          <w:sz w:val="16"/>
          <w:szCs w:val="16"/>
        </w:rPr>
      </w:pPr>
    </w:p>
    <w:p w14:paraId="3F7B608D" w14:textId="20CE0480" w:rsidR="00084039" w:rsidRPr="00CE5679" w:rsidRDefault="00084039" w:rsidP="00084039">
      <w:pPr>
        <w:framePr w:w="4501" w:h="10801" w:hRule="exact" w:wrap="around" w:vAnchor="page" w:hAnchor="page" w:x="10756" w:y="316" w:anchorLock="1"/>
        <w:jc w:val="center"/>
        <w:rPr>
          <w:sz w:val="16"/>
          <w:szCs w:val="16"/>
        </w:rPr>
      </w:pPr>
    </w:p>
    <w:p w14:paraId="1A8F6590" w14:textId="77777777" w:rsidR="00084039" w:rsidRPr="00CE5679" w:rsidRDefault="00084039" w:rsidP="00084039">
      <w:pPr>
        <w:framePr w:w="4501" w:h="10801" w:hRule="exact" w:wrap="around" w:vAnchor="page" w:hAnchor="page" w:x="10756" w:y="316" w:anchorLock="1"/>
        <w:jc w:val="center"/>
        <w:rPr>
          <w:sz w:val="16"/>
          <w:szCs w:val="16"/>
        </w:rPr>
      </w:pPr>
    </w:p>
    <w:p w14:paraId="26EA5983" w14:textId="11DA017D" w:rsidR="00084039" w:rsidRPr="00CE5679" w:rsidRDefault="0076185D" w:rsidP="003206EE">
      <w:pPr>
        <w:framePr w:w="4501" w:h="10801" w:hRule="exact" w:wrap="around" w:vAnchor="page" w:hAnchor="page" w:x="10756" w:y="316" w:anchorLock="1"/>
        <w:jc w:val="center"/>
        <w:rPr>
          <w:noProof/>
          <w:sz w:val="24"/>
          <w:szCs w:val="24"/>
        </w:rPr>
      </w:pPr>
      <w:r w:rsidRPr="00CE5679">
        <w:rPr>
          <w:noProof/>
          <w:sz w:val="24"/>
          <w:szCs w:val="24"/>
        </w:rPr>
        <w:t xml:space="preserve">Learn to start and </w:t>
      </w:r>
      <w:r w:rsidR="00050E27" w:rsidRPr="00CE5679">
        <w:rPr>
          <w:noProof/>
          <w:sz w:val="24"/>
          <w:szCs w:val="24"/>
        </w:rPr>
        <w:t>grow</w:t>
      </w:r>
      <w:r w:rsidRPr="00CE5679">
        <w:rPr>
          <w:noProof/>
          <w:sz w:val="24"/>
          <w:szCs w:val="24"/>
        </w:rPr>
        <w:t xml:space="preserve"> a</w:t>
      </w:r>
      <w:r w:rsidR="00050E27" w:rsidRPr="00CE5679">
        <w:rPr>
          <w:noProof/>
          <w:sz w:val="24"/>
          <w:szCs w:val="24"/>
        </w:rPr>
        <w:t xml:space="preserve"> church</w:t>
      </w:r>
    </w:p>
    <w:p w14:paraId="502BAAC3" w14:textId="7377CC1C" w:rsidR="00084039" w:rsidRPr="00CE5679" w:rsidRDefault="0076185D" w:rsidP="003206EE">
      <w:pPr>
        <w:framePr w:w="4501" w:h="10801" w:hRule="exact" w:wrap="around" w:vAnchor="page" w:hAnchor="page" w:x="10756" w:y="316" w:anchorLock="1"/>
        <w:jc w:val="center"/>
        <w:rPr>
          <w:noProof/>
          <w:sz w:val="24"/>
          <w:szCs w:val="24"/>
        </w:rPr>
      </w:pPr>
      <w:r w:rsidRPr="00CE5679">
        <w:rPr>
          <w:noProof/>
          <w:sz w:val="24"/>
          <w:szCs w:val="24"/>
        </w:rPr>
        <w:t>wellness ministry. Classes are open to</w:t>
      </w:r>
    </w:p>
    <w:p w14:paraId="3E209D51" w14:textId="55DE34BF" w:rsidR="00084039" w:rsidRPr="00CE5679" w:rsidRDefault="0076185D" w:rsidP="003206EE">
      <w:pPr>
        <w:framePr w:w="4501" w:h="10801" w:hRule="exact" w:wrap="around" w:vAnchor="page" w:hAnchor="page" w:x="10756" w:y="316" w:anchorLock="1"/>
        <w:jc w:val="center"/>
        <w:rPr>
          <w:noProof/>
          <w:sz w:val="24"/>
          <w:szCs w:val="24"/>
        </w:rPr>
      </w:pPr>
      <w:r w:rsidRPr="00CE5679">
        <w:rPr>
          <w:noProof/>
          <w:sz w:val="24"/>
          <w:szCs w:val="24"/>
        </w:rPr>
        <w:t>all denominations. No experience needed.</w:t>
      </w:r>
    </w:p>
    <w:p w14:paraId="29007C13" w14:textId="489A76DA" w:rsidR="00084039" w:rsidRPr="00CE5679" w:rsidRDefault="0076185D" w:rsidP="003206EE">
      <w:pPr>
        <w:framePr w:w="4501" w:h="10801" w:hRule="exact" w:wrap="around" w:vAnchor="page" w:hAnchor="page" w:x="10756" w:y="316" w:anchorLock="1"/>
        <w:jc w:val="center"/>
        <w:rPr>
          <w:noProof/>
          <w:sz w:val="24"/>
          <w:szCs w:val="24"/>
        </w:rPr>
      </w:pPr>
      <w:r w:rsidRPr="00CE5679">
        <w:rPr>
          <w:noProof/>
          <w:sz w:val="24"/>
          <w:szCs w:val="24"/>
        </w:rPr>
        <w:t xml:space="preserve">We </w:t>
      </w:r>
      <w:r w:rsidR="007B5858" w:rsidRPr="00CE5679">
        <w:rPr>
          <w:noProof/>
          <w:sz w:val="24"/>
          <w:szCs w:val="24"/>
        </w:rPr>
        <w:t>embrac</w:t>
      </w:r>
      <w:r w:rsidRPr="00CE5679">
        <w:rPr>
          <w:noProof/>
          <w:sz w:val="24"/>
          <w:szCs w:val="24"/>
        </w:rPr>
        <w:t>e</w:t>
      </w:r>
      <w:r w:rsidR="0087024A" w:rsidRPr="00CE5679">
        <w:rPr>
          <w:noProof/>
          <w:sz w:val="24"/>
          <w:szCs w:val="24"/>
        </w:rPr>
        <w:t xml:space="preserve"> </w:t>
      </w:r>
      <w:r w:rsidR="007B5858" w:rsidRPr="00CE5679">
        <w:rPr>
          <w:noProof/>
          <w:sz w:val="24"/>
          <w:szCs w:val="24"/>
        </w:rPr>
        <w:t>d</w:t>
      </w:r>
      <w:r w:rsidR="007C12AA" w:rsidRPr="00CE5679">
        <w:rPr>
          <w:noProof/>
          <w:sz w:val="24"/>
          <w:szCs w:val="24"/>
        </w:rPr>
        <w:t>iversity</w:t>
      </w:r>
      <w:r w:rsidR="00050E27" w:rsidRPr="00CE5679">
        <w:rPr>
          <w:noProof/>
          <w:sz w:val="24"/>
          <w:szCs w:val="24"/>
        </w:rPr>
        <w:t xml:space="preserve"> </w:t>
      </w:r>
      <w:r w:rsidR="00984F92" w:rsidRPr="00CE5679">
        <w:rPr>
          <w:noProof/>
          <w:sz w:val="24"/>
          <w:szCs w:val="24"/>
        </w:rPr>
        <w:t xml:space="preserve">and </w:t>
      </w:r>
      <w:r w:rsidR="007B5858" w:rsidRPr="00CE5679">
        <w:rPr>
          <w:noProof/>
          <w:sz w:val="24"/>
          <w:szCs w:val="24"/>
        </w:rPr>
        <w:t>empower</w:t>
      </w:r>
    </w:p>
    <w:p w14:paraId="6CBFBEAB" w14:textId="04401208" w:rsidR="007B5858" w:rsidRPr="00CE5679" w:rsidRDefault="00050E27" w:rsidP="003206EE">
      <w:pPr>
        <w:framePr w:w="4501" w:h="10801" w:hRule="exact" w:wrap="around" w:vAnchor="page" w:hAnchor="page" w:x="10756" w:y="316" w:anchorLock="1"/>
        <w:jc w:val="center"/>
        <w:rPr>
          <w:noProof/>
          <w:sz w:val="24"/>
          <w:szCs w:val="24"/>
        </w:rPr>
      </w:pPr>
      <w:r w:rsidRPr="00CE5679">
        <w:rPr>
          <w:noProof/>
          <w:sz w:val="24"/>
          <w:szCs w:val="24"/>
        </w:rPr>
        <w:t>members for active roles</w:t>
      </w:r>
      <w:r w:rsidR="007B5858" w:rsidRPr="00CE5679">
        <w:rPr>
          <w:noProof/>
          <w:sz w:val="24"/>
          <w:szCs w:val="24"/>
        </w:rPr>
        <w:t xml:space="preserve"> in the church</w:t>
      </w:r>
      <w:r w:rsidR="008C765A" w:rsidRPr="00CE5679">
        <w:rPr>
          <w:noProof/>
          <w:sz w:val="24"/>
          <w:szCs w:val="24"/>
        </w:rPr>
        <w:t>.</w:t>
      </w:r>
    </w:p>
    <w:p w14:paraId="13029D7C" w14:textId="77777777" w:rsidR="00397A3F" w:rsidRPr="00CE5679" w:rsidRDefault="00397A3F" w:rsidP="00084039">
      <w:pPr>
        <w:framePr w:w="4501" w:h="10801" w:hRule="exact" w:wrap="around" w:vAnchor="page" w:hAnchor="page" w:x="10756" w:y="316" w:anchorLock="1"/>
        <w:rPr>
          <w:sz w:val="28"/>
          <w:szCs w:val="28"/>
        </w:rPr>
      </w:pPr>
    </w:p>
    <w:p w14:paraId="66605F28" w14:textId="77777777" w:rsidR="00543D4A" w:rsidRPr="00CE5679" w:rsidRDefault="00543D4A" w:rsidP="00084039">
      <w:pPr>
        <w:framePr w:w="4501" w:h="10801" w:hRule="exact" w:wrap="around" w:vAnchor="page" w:hAnchor="page" w:x="10756" w:y="316" w:anchorLock="1"/>
        <w:rPr>
          <w:sz w:val="28"/>
          <w:szCs w:val="28"/>
        </w:rPr>
      </w:pPr>
    </w:p>
    <w:p w14:paraId="1A2F7BD1" w14:textId="77777777" w:rsidR="00B33BFA" w:rsidRPr="00CE5679" w:rsidRDefault="00B33BFA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2AADC530" w14:textId="77777777" w:rsidR="00D30BA6" w:rsidRPr="00CE5679" w:rsidRDefault="00D30BA6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6772881E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2FDCE441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482D6708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10D67A72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0F242768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790878E6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551311A1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579833EA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050C7D77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4B35EF75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6F30424E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296C8C45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444DF621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7DE81944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4C1E3845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</w:p>
    <w:p w14:paraId="3E617E91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  <w:r w:rsidRPr="00CE5679">
        <w:rPr>
          <w:sz w:val="28"/>
          <w:szCs w:val="28"/>
        </w:rPr>
        <w:t>Company Name</w:t>
      </w:r>
    </w:p>
    <w:p w14:paraId="3D414FCD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  <w:r w:rsidRPr="00CE5679">
        <w:rPr>
          <w:sz w:val="28"/>
          <w:szCs w:val="28"/>
        </w:rPr>
        <w:t>Company Address</w:t>
      </w:r>
    </w:p>
    <w:p w14:paraId="0D9F3E1F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  <w:r w:rsidRPr="00CE5679">
        <w:rPr>
          <w:sz w:val="28"/>
          <w:szCs w:val="28"/>
        </w:rPr>
        <w:t>City, State ZIP</w:t>
      </w:r>
    </w:p>
    <w:p w14:paraId="311EEC27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sz w:val="28"/>
          <w:szCs w:val="28"/>
        </w:rPr>
      </w:pPr>
      <w:r w:rsidRPr="00CE5679">
        <w:rPr>
          <w:sz w:val="28"/>
          <w:szCs w:val="28"/>
        </w:rPr>
        <w:t>Phone:  999-999-9999</w:t>
      </w:r>
    </w:p>
    <w:p w14:paraId="0A565330" w14:textId="77777777" w:rsidR="00E22257" w:rsidRPr="00CE5679" w:rsidRDefault="00E22257" w:rsidP="00084039">
      <w:pPr>
        <w:framePr w:w="4501" w:h="10801" w:hRule="exact" w:wrap="around" w:vAnchor="page" w:hAnchor="page" w:x="10756" w:y="316" w:anchorLock="1"/>
        <w:jc w:val="center"/>
        <w:rPr>
          <w:i/>
          <w:sz w:val="28"/>
          <w:szCs w:val="28"/>
        </w:rPr>
      </w:pPr>
      <w:r w:rsidRPr="00CE5679">
        <w:rPr>
          <w:sz w:val="28"/>
          <w:szCs w:val="28"/>
        </w:rPr>
        <w:t>Fax:  999-999-9999</w:t>
      </w:r>
    </w:p>
    <w:bookmarkEnd w:id="3"/>
    <w:p w14:paraId="2CC202B3" w14:textId="427E4003" w:rsidR="00AD31B6" w:rsidRPr="00CE5679" w:rsidRDefault="008B5CE5" w:rsidP="0001118A">
      <w:pPr>
        <w:rPr>
          <w:sz w:val="28"/>
          <w:szCs w:val="28"/>
        </w:rPr>
      </w:pPr>
      <w:r w:rsidRPr="00CE567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2C674" wp14:editId="1A5B1B1D">
                <wp:simplePos x="0" y="0"/>
                <wp:positionH relativeFrom="column">
                  <wp:posOffset>3545134</wp:posOffset>
                </wp:positionH>
                <wp:positionV relativeFrom="paragraph">
                  <wp:posOffset>-167793</wp:posOffset>
                </wp:positionV>
                <wp:extent cx="2824480" cy="7458710"/>
                <wp:effectExtent l="0" t="0" r="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745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06C6" w14:textId="77777777" w:rsidR="008B5CE5" w:rsidRPr="00CE74F4" w:rsidRDefault="008B5CE5" w:rsidP="008B5CE5">
                            <w:pPr>
                              <w:rPr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3E34AE99" w14:textId="77777777" w:rsidR="008B5CE5" w:rsidRPr="00271B87" w:rsidRDefault="008B5CE5" w:rsidP="008B5C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B8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 T A F F</w:t>
                            </w:r>
                          </w:p>
                          <w:p w14:paraId="061B072A" w14:textId="77777777" w:rsidR="008B5CE5" w:rsidRPr="008C5433" w:rsidRDefault="008B5CE5" w:rsidP="008B5CE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5EE9918" w14:textId="77777777" w:rsidR="008B5CE5" w:rsidRDefault="008B5CE5" w:rsidP="008B5C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E74F4">
                              <w:rPr>
                                <w:sz w:val="22"/>
                                <w:szCs w:val="22"/>
                              </w:rPr>
                              <w:t xml:space="preserve">Our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staff</w:t>
                            </w:r>
                            <w:r w:rsidRPr="00CE74F4">
                              <w:rPr>
                                <w:sz w:val="22"/>
                                <w:szCs w:val="22"/>
                              </w:rPr>
                              <w:t xml:space="preserve"> is comprised of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E74F4">
                              <w:rPr>
                                <w:sz w:val="22"/>
                                <w:szCs w:val="22"/>
                              </w:rPr>
                              <w:t xml:space="preserve">multi-faith </w:t>
                            </w:r>
                          </w:p>
                          <w:p w14:paraId="3D740875" w14:textId="77777777" w:rsidR="008B5CE5" w:rsidRDefault="008B5CE5" w:rsidP="008B5C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E74F4">
                              <w:rPr>
                                <w:sz w:val="22"/>
                                <w:szCs w:val="22"/>
                              </w:rPr>
                              <w:t xml:space="preserve">professionals combining over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CE74F4">
                              <w:rPr>
                                <w:sz w:val="22"/>
                                <w:szCs w:val="22"/>
                              </w:rPr>
                              <w:t xml:space="preserve">0 years </w:t>
                            </w:r>
                          </w:p>
                          <w:p w14:paraId="27754912" w14:textId="77777777" w:rsidR="008B5CE5" w:rsidRDefault="008B5CE5" w:rsidP="008B5C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E74F4">
                              <w:rPr>
                                <w:sz w:val="22"/>
                                <w:szCs w:val="22"/>
                              </w:rPr>
                              <w:t xml:space="preserve">of expertise in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faith community </w:t>
                            </w:r>
                            <w:r w:rsidRPr="00CE74F4">
                              <w:rPr>
                                <w:sz w:val="22"/>
                                <w:szCs w:val="22"/>
                              </w:rPr>
                              <w:t xml:space="preserve">nursing </w:t>
                            </w:r>
                          </w:p>
                          <w:p w14:paraId="598105D7" w14:textId="77777777" w:rsidR="008B5CE5" w:rsidRPr="008B5CE5" w:rsidRDefault="008B5CE5" w:rsidP="008B5CE5">
                            <w:pPr>
                              <w:jc w:val="center"/>
                            </w:pPr>
                            <w:r w:rsidRPr="00CE74F4"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congregational health promotion.</w:t>
                            </w:r>
                            <w:r w:rsidRPr="008B5CE5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B5CE5">
                              <w:rPr>
                                <w:sz w:val="18"/>
                                <w:szCs w:val="18"/>
                              </w:rPr>
                              <w:instrText xml:space="preserve"> LINK Excel.Sheet.12 Book1 Sheet1!R8C5:R25C6 \a \f 5 \h  \* MERGEFORMAT </w:instrText>
                            </w:r>
                            <w:r w:rsidRPr="008B5CE5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</w:p>
                          <w:tbl>
                            <w:tblPr>
                              <w:tblStyle w:val="TableGridLight"/>
                              <w:tblW w:w="4045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5"/>
                            </w:tblGrid>
                            <w:tr w:rsidR="008B5CE5" w:rsidRPr="008B5CE5" w14:paraId="188FF737" w14:textId="77777777" w:rsidTr="00D32A15">
                              <w:trPr>
                                <w:trHeight w:val="408"/>
                              </w:trPr>
                              <w:tc>
                                <w:tcPr>
                                  <w:tcW w:w="4045" w:type="dxa"/>
                                  <w:vMerge w:val="restart"/>
                                  <w:hideMark/>
                                </w:tcPr>
                                <w:p w14:paraId="45C9DBD4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14:paraId="6C031BDF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14:paraId="4E511B45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Faith Community Nurses</w:t>
                                  </w:r>
                                </w:p>
                              </w:tc>
                            </w:tr>
                            <w:tr w:rsidR="008B5CE5" w:rsidRPr="008B5CE5" w14:paraId="6D02C6B6" w14:textId="77777777" w:rsidTr="00D32A15">
                              <w:trPr>
                                <w:trHeight w:val="408"/>
                              </w:trPr>
                              <w:tc>
                                <w:tcPr>
                                  <w:tcW w:w="4045" w:type="dxa"/>
                                  <w:vMerge/>
                                  <w:hideMark/>
                                </w:tcPr>
                                <w:p w14:paraId="660BC7F4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1FF073FD" w14:textId="77777777" w:rsidTr="00D32A15">
                              <w:trPr>
                                <w:trHeight w:val="426"/>
                              </w:trPr>
                              <w:tc>
                                <w:tcPr>
                                  <w:tcW w:w="4045" w:type="dxa"/>
                                  <w:hideMark/>
                                </w:tcPr>
                                <w:p w14:paraId="1E8E239D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Frances L. Hawkins, MN, RN-BC</w:t>
                                  </w:r>
                                </w:p>
                                <w:p w14:paraId="4DF8FC4D" w14:textId="68140D4C" w:rsid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Vice President</w:t>
                                  </w:r>
                                </w:p>
                                <w:p w14:paraId="644F0FB3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F3EDA3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26182448" w14:textId="77777777" w:rsidTr="00D32A15">
                              <w:trPr>
                                <w:trHeight w:val="300"/>
                              </w:trPr>
                              <w:tc>
                                <w:tcPr>
                                  <w:tcW w:w="4045" w:type="dxa"/>
                                  <w:hideMark/>
                                </w:tcPr>
                                <w:p w14:paraId="669E685B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Sharon Burel, BSN, RN, MBA/HCM</w:t>
                                  </w:r>
                                </w:p>
                                <w:p w14:paraId="661654C8" w14:textId="79D5460F" w:rsid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Nurse Manager</w:t>
                                  </w:r>
                                </w:p>
                                <w:p w14:paraId="05EDA3D7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1BF61D0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7B18BFE2" w14:textId="77777777" w:rsidTr="00D32A15">
                              <w:trPr>
                                <w:trHeight w:val="300"/>
                              </w:trPr>
                              <w:tc>
                                <w:tcPr>
                                  <w:tcW w:w="4045" w:type="dxa"/>
                                  <w:hideMark/>
                                </w:tcPr>
                                <w:p w14:paraId="0734AF16" w14:textId="6FCA3917" w:rsid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Veronica Calliet, BSN, RN</w:t>
                                  </w:r>
                                </w:p>
                                <w:p w14:paraId="3BFD0BAF" w14:textId="589D241F" w:rsidR="00A26F68" w:rsidRPr="00A26F68" w:rsidRDefault="00A26F68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A26F68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Primary Nurse Planner -NCPD</w:t>
                                  </w:r>
                                </w:p>
                                <w:p w14:paraId="5B370051" w14:textId="77777777" w:rsidR="008B5CE5" w:rsidRPr="00A26F68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D088665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306D4DA8" w14:textId="77777777" w:rsidTr="00D32A15">
                              <w:trPr>
                                <w:trHeight w:val="30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7F863037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Ann Nealy, MSN, RN, MBA</w:t>
                                  </w:r>
                                </w:p>
                                <w:p w14:paraId="3F81C0B2" w14:textId="77777777" w:rsidR="00A26F68" w:rsidRDefault="00A26F68" w:rsidP="00A26F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Academic Consultant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- CNEP</w:t>
                                  </w:r>
                                </w:p>
                                <w:p w14:paraId="1CF2F9FE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4479431E" w14:textId="77777777" w:rsidTr="00D32A15">
                              <w:trPr>
                                <w:trHeight w:val="30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6C48EB56" w14:textId="77777777" w:rsidR="008B5CE5" w:rsidRPr="008B5CE5" w:rsidRDefault="008B5CE5" w:rsidP="00EC51C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4C9F9B66" w14:textId="77777777" w:rsidTr="00D32A15">
                              <w:trPr>
                                <w:trHeight w:val="39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7B10BFEB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Congregational Health Promoters</w:t>
                                  </w:r>
                                </w:p>
                              </w:tc>
                            </w:tr>
                            <w:tr w:rsidR="008B5CE5" w:rsidRPr="008B5CE5" w14:paraId="1934872D" w14:textId="77777777" w:rsidTr="00D32A15">
                              <w:trPr>
                                <w:trHeight w:val="30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221969CE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Vanessa E. Burks, MSW, Min. C.</w:t>
                                  </w:r>
                                </w:p>
                                <w:p w14:paraId="43FCBDD5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Program Manager</w:t>
                                  </w:r>
                                </w:p>
                                <w:p w14:paraId="520B5E7B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750F3C7E" w14:textId="77777777" w:rsidTr="00D32A15">
                              <w:trPr>
                                <w:trHeight w:val="80"/>
                              </w:trPr>
                              <w:tc>
                                <w:tcPr>
                                  <w:tcW w:w="4045" w:type="dxa"/>
                                  <w:hideMark/>
                                </w:tcPr>
                                <w:p w14:paraId="0F3291CE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Lisa A. Collins, BA, CHW, PHA</w:t>
                                  </w:r>
                                </w:p>
                                <w:p w14:paraId="2210581D" w14:textId="481A1FDE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Program Coordinator</w:t>
                                  </w:r>
                                </w:p>
                                <w:p w14:paraId="2D455952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81126ED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4980B3F8" w14:textId="77777777" w:rsidTr="00D32A15">
                              <w:trPr>
                                <w:trHeight w:val="8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6490AB47" w14:textId="5537FD4D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Nia K. Davis, Ph.D</w:t>
                                  </w:r>
                                  <w:r w:rsidR="00A10D29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, M.Ed</w:t>
                                  </w:r>
                                  <w:r w:rsidR="00A10D29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14:paraId="1D07A63A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Evaluation Consultant</w:t>
                                  </w:r>
                                </w:p>
                              </w:tc>
                            </w:tr>
                            <w:tr w:rsidR="008B5CE5" w:rsidRPr="008B5CE5" w14:paraId="315FF4B8" w14:textId="77777777" w:rsidTr="00D32A15">
                              <w:trPr>
                                <w:trHeight w:val="8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69851412" w14:textId="77777777" w:rsidR="008B5CE5" w:rsidRPr="008B5CE5" w:rsidRDefault="008B5CE5" w:rsidP="00EC51C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1FAC6302" w14:textId="77777777" w:rsidTr="00D32A15">
                              <w:trPr>
                                <w:trHeight w:val="8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493C0C30" w14:textId="77777777" w:rsidR="008B5CE5" w:rsidRPr="008B5CE5" w:rsidRDefault="008B5CE5" w:rsidP="00EC51C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5CC1DC6E" w14:textId="77777777" w:rsidTr="00D32A15">
                              <w:trPr>
                                <w:trHeight w:val="8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335F07D6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Gretchen Dobbins</w:t>
                                  </w:r>
                                </w:p>
                                <w:p w14:paraId="5FBC7ADA" w14:textId="77777777" w:rsidR="008B5CE5" w:rsidRPr="00A10D29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A10D2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Administrative Assistant</w:t>
                                  </w:r>
                                </w:p>
                              </w:tc>
                            </w:tr>
                            <w:tr w:rsidR="008B5CE5" w:rsidRPr="008B5CE5" w14:paraId="664CD011" w14:textId="77777777" w:rsidTr="00D32A15">
                              <w:trPr>
                                <w:trHeight w:val="8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14323CA2" w14:textId="77777777" w:rsidR="008B5CE5" w:rsidRPr="00A10D29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649B7599" w14:textId="77777777" w:rsidTr="00D32A15">
                              <w:trPr>
                                <w:trHeight w:val="8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2BD70560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Malea Myers</w:t>
                                  </w:r>
                                </w:p>
                                <w:p w14:paraId="72F60E9C" w14:textId="77777777" w:rsidR="008B5CE5" w:rsidRPr="00A10D29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A10D2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Data Analyst/Program Assistant</w:t>
                                  </w:r>
                                </w:p>
                              </w:tc>
                            </w:tr>
                            <w:tr w:rsidR="008B5CE5" w:rsidRPr="008B5CE5" w14:paraId="5920FA59" w14:textId="77777777" w:rsidTr="00D32A15">
                              <w:trPr>
                                <w:trHeight w:val="8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1B8B6096" w14:textId="77777777" w:rsidR="008B5CE5" w:rsidRDefault="008B5CE5" w:rsidP="00EC51C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3AFB6365" w14:textId="7F48810A" w:rsidR="00A10D29" w:rsidRPr="008B5CE5" w:rsidRDefault="00A10D29" w:rsidP="00EC51C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B5CE5" w:rsidRPr="008B5CE5" w14:paraId="7663674E" w14:textId="77777777" w:rsidTr="00D32A15">
                              <w:trPr>
                                <w:trHeight w:val="8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61310E4F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For more information contact:</w:t>
                                  </w:r>
                                </w:p>
                                <w:p w14:paraId="31FECEB5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(504) 593-2339 sburel@bcm.org</w:t>
                                  </w:r>
                                </w:p>
                                <w:p w14:paraId="174CBFB6" w14:textId="77777777" w:rsidR="008B5CE5" w:rsidRPr="008B5CE5" w:rsidRDefault="008B5CE5" w:rsidP="00EC51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5CE5">
                                    <w:rPr>
                                      <w:rFonts w:ascii="Times New Roman" w:hAnsi="Times New Roman" w:cs="Times New Roman"/>
                                    </w:rPr>
                                    <w:t>(504) 593-2330 lcollins@bcm.org</w:t>
                                  </w:r>
                                </w:p>
                              </w:tc>
                            </w:tr>
                            <w:tr w:rsidR="00A10D29" w:rsidRPr="008B5CE5" w14:paraId="71059C42" w14:textId="77777777" w:rsidTr="00D32A15">
                              <w:trPr>
                                <w:trHeight w:val="80"/>
                              </w:trPr>
                              <w:tc>
                                <w:tcPr>
                                  <w:tcW w:w="4045" w:type="dxa"/>
                                </w:tcPr>
                                <w:p w14:paraId="2598C68B" w14:textId="77777777" w:rsidR="00A10D29" w:rsidRPr="008B5CE5" w:rsidRDefault="00A10D29" w:rsidP="00EC51C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7F1265" w14:textId="77777777" w:rsidR="008B5CE5" w:rsidRPr="008B5CE5" w:rsidRDefault="008B5CE5" w:rsidP="008B5C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5CE5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4BF19EA8" w14:textId="77777777" w:rsidR="008B5CE5" w:rsidRPr="00D1253C" w:rsidRDefault="008B5CE5" w:rsidP="008B5C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9465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2C6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15pt;margin-top:-13.2pt;width:222.4pt;height:58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" stroked="f" strokeweight="4.25pt">
                <v:stroke dashstyle="1 1" endcap="round"/>
                <v:textbox>
                  <w:txbxContent>
                    <w:p w14:paraId="407406C6" w14:textId="77777777" w:rsidR="008B5CE5" w:rsidRPr="00CE74F4" w:rsidRDefault="008B5CE5" w:rsidP="008B5CE5">
                      <w:pPr>
                        <w:rPr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14:paraId="3E34AE99" w14:textId="77777777" w:rsidR="008B5CE5" w:rsidRPr="00271B87" w:rsidRDefault="008B5CE5" w:rsidP="008B5CE5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71B87">
                        <w:rPr>
                          <w:b/>
                          <w:sz w:val="24"/>
                          <w:szCs w:val="24"/>
                          <w:u w:val="single"/>
                        </w:rPr>
                        <w:t>S T A F F</w:t>
                      </w:r>
                    </w:p>
                    <w:p w14:paraId="061B072A" w14:textId="77777777" w:rsidR="008B5CE5" w:rsidRPr="008C5433" w:rsidRDefault="008B5CE5" w:rsidP="008B5CE5">
                      <w:pPr>
                        <w:jc w:val="center"/>
                        <w:rPr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55EE9918" w14:textId="77777777" w:rsidR="008B5CE5" w:rsidRDefault="008B5CE5" w:rsidP="008B5C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E74F4">
                        <w:rPr>
                          <w:sz w:val="22"/>
                          <w:szCs w:val="22"/>
                        </w:rPr>
                        <w:t xml:space="preserve">Our </w:t>
                      </w:r>
                      <w:r>
                        <w:rPr>
                          <w:sz w:val="22"/>
                          <w:szCs w:val="22"/>
                        </w:rPr>
                        <w:t>staff</w:t>
                      </w:r>
                      <w:r w:rsidRPr="00CE74F4">
                        <w:rPr>
                          <w:sz w:val="22"/>
                          <w:szCs w:val="22"/>
                        </w:rPr>
                        <w:t xml:space="preserve"> is comprised of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E74F4">
                        <w:rPr>
                          <w:sz w:val="22"/>
                          <w:szCs w:val="22"/>
                        </w:rPr>
                        <w:t xml:space="preserve">multi-faith </w:t>
                      </w:r>
                    </w:p>
                    <w:p w14:paraId="3D740875" w14:textId="77777777" w:rsidR="008B5CE5" w:rsidRDefault="008B5CE5" w:rsidP="008B5C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E74F4">
                        <w:rPr>
                          <w:sz w:val="22"/>
                          <w:szCs w:val="22"/>
                        </w:rPr>
                        <w:t xml:space="preserve">professionals combining over </w:t>
                      </w: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Pr="00CE74F4">
                        <w:rPr>
                          <w:sz w:val="22"/>
                          <w:szCs w:val="22"/>
                        </w:rPr>
                        <w:t xml:space="preserve">0 years </w:t>
                      </w:r>
                    </w:p>
                    <w:p w14:paraId="27754912" w14:textId="77777777" w:rsidR="008B5CE5" w:rsidRDefault="008B5CE5" w:rsidP="008B5C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E74F4">
                        <w:rPr>
                          <w:sz w:val="22"/>
                          <w:szCs w:val="22"/>
                        </w:rPr>
                        <w:t xml:space="preserve">of expertise in </w:t>
                      </w:r>
                      <w:r>
                        <w:rPr>
                          <w:sz w:val="22"/>
                          <w:szCs w:val="22"/>
                        </w:rPr>
                        <w:t xml:space="preserve">faith community </w:t>
                      </w:r>
                      <w:r w:rsidRPr="00CE74F4">
                        <w:rPr>
                          <w:sz w:val="22"/>
                          <w:szCs w:val="22"/>
                        </w:rPr>
                        <w:t xml:space="preserve">nursing </w:t>
                      </w:r>
                    </w:p>
                    <w:p w14:paraId="598105D7" w14:textId="77777777" w:rsidR="008B5CE5" w:rsidRPr="008B5CE5" w:rsidRDefault="008B5CE5" w:rsidP="008B5CE5">
                      <w:pPr>
                        <w:jc w:val="center"/>
                      </w:pPr>
                      <w:r w:rsidRPr="00CE74F4">
                        <w:rPr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sz w:val="22"/>
                          <w:szCs w:val="22"/>
                        </w:rPr>
                        <w:t>congregational health promotion.</w:t>
                      </w:r>
                      <w:r w:rsidRPr="008B5CE5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8B5CE5">
                        <w:rPr>
                          <w:sz w:val="18"/>
                          <w:szCs w:val="18"/>
                        </w:rPr>
                        <w:instrText xml:space="preserve"> LINK Excel.Sheet.12 Book1 Sheet1!R8C5:R25C6 \a \f 5 \h  \* MERGEFORMAT </w:instrText>
                      </w:r>
                      <w:r w:rsidRPr="008B5CE5">
                        <w:rPr>
                          <w:sz w:val="18"/>
                          <w:szCs w:val="18"/>
                        </w:rPr>
                        <w:fldChar w:fldCharType="separate"/>
                      </w:r>
                    </w:p>
                    <w:tbl>
                      <w:tblPr>
                        <w:tblStyle w:val="TableGridLight"/>
                        <w:tblW w:w="4045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5"/>
                      </w:tblGrid>
                      <w:tr w:rsidR="008B5CE5" w:rsidRPr="008B5CE5" w14:paraId="188FF737" w14:textId="77777777" w:rsidTr="00D32A15">
                        <w:trPr>
                          <w:trHeight w:val="408"/>
                        </w:trPr>
                        <w:tc>
                          <w:tcPr>
                            <w:tcW w:w="4045" w:type="dxa"/>
                            <w:vMerge w:val="restart"/>
                            <w:hideMark/>
                          </w:tcPr>
                          <w:p w14:paraId="45C9DBD4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C031BDF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E511B45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Faith Community Nurses</w:t>
                            </w:r>
                          </w:p>
                        </w:tc>
                      </w:tr>
                      <w:tr w:rsidR="008B5CE5" w:rsidRPr="008B5CE5" w14:paraId="6D02C6B6" w14:textId="77777777" w:rsidTr="00D32A15">
                        <w:trPr>
                          <w:trHeight w:val="408"/>
                        </w:trPr>
                        <w:tc>
                          <w:tcPr>
                            <w:tcW w:w="4045" w:type="dxa"/>
                            <w:vMerge/>
                            <w:hideMark/>
                          </w:tcPr>
                          <w:p w14:paraId="660BC7F4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B5CE5" w:rsidRPr="008B5CE5" w14:paraId="1FF073FD" w14:textId="77777777" w:rsidTr="00D32A15">
                        <w:trPr>
                          <w:trHeight w:val="426"/>
                        </w:trPr>
                        <w:tc>
                          <w:tcPr>
                            <w:tcW w:w="4045" w:type="dxa"/>
                            <w:hideMark/>
                          </w:tcPr>
                          <w:p w14:paraId="1E8E239D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Frances L. Hawkins, MN, RN-BC</w:t>
                            </w:r>
                          </w:p>
                          <w:p w14:paraId="4DF8FC4D" w14:textId="68140D4C" w:rsid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Vice President</w:t>
                            </w:r>
                          </w:p>
                          <w:p w14:paraId="644F0FB3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63F3EDA3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5CE5" w:rsidRPr="008B5CE5" w14:paraId="26182448" w14:textId="77777777" w:rsidTr="00D32A15">
                        <w:trPr>
                          <w:trHeight w:val="300"/>
                        </w:trPr>
                        <w:tc>
                          <w:tcPr>
                            <w:tcW w:w="4045" w:type="dxa"/>
                            <w:hideMark/>
                          </w:tcPr>
                          <w:p w14:paraId="669E685B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Sharon Burel, BSN, RN, MBA/HCM</w:t>
                            </w:r>
                          </w:p>
                          <w:p w14:paraId="661654C8" w14:textId="79D5460F" w:rsid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Nurse Manager</w:t>
                            </w:r>
                          </w:p>
                          <w:p w14:paraId="05EDA3D7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1BF61D0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5CE5" w:rsidRPr="008B5CE5" w14:paraId="7B18BFE2" w14:textId="77777777" w:rsidTr="00D32A15">
                        <w:trPr>
                          <w:trHeight w:val="300"/>
                        </w:trPr>
                        <w:tc>
                          <w:tcPr>
                            <w:tcW w:w="4045" w:type="dxa"/>
                            <w:hideMark/>
                          </w:tcPr>
                          <w:p w14:paraId="0734AF16" w14:textId="6FCA3917" w:rsid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Veronica Calliet, BSN, RN</w:t>
                            </w:r>
                          </w:p>
                          <w:p w14:paraId="3BFD0BAF" w14:textId="589D241F" w:rsidR="00A26F68" w:rsidRPr="00A26F68" w:rsidRDefault="00A26F68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A26F68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Primary Nurse Planner -NCPD</w:t>
                            </w:r>
                          </w:p>
                          <w:p w14:paraId="5B370051" w14:textId="77777777" w:rsidR="008B5CE5" w:rsidRPr="00A26F68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6D088665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5CE5" w:rsidRPr="008B5CE5" w14:paraId="306D4DA8" w14:textId="77777777" w:rsidTr="00D32A15">
                        <w:trPr>
                          <w:trHeight w:val="300"/>
                        </w:trPr>
                        <w:tc>
                          <w:tcPr>
                            <w:tcW w:w="4045" w:type="dxa"/>
                          </w:tcPr>
                          <w:p w14:paraId="7F863037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Ann Nealy, MSN, RN, MBA</w:t>
                            </w:r>
                          </w:p>
                          <w:p w14:paraId="3F81C0B2" w14:textId="77777777" w:rsidR="00A26F68" w:rsidRDefault="00A26F68" w:rsidP="00A26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Academic Consultant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- CNEP</w:t>
                            </w:r>
                          </w:p>
                          <w:p w14:paraId="1CF2F9FE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5CE5" w:rsidRPr="008B5CE5" w14:paraId="4479431E" w14:textId="77777777" w:rsidTr="00D32A15">
                        <w:trPr>
                          <w:trHeight w:val="300"/>
                        </w:trPr>
                        <w:tc>
                          <w:tcPr>
                            <w:tcW w:w="4045" w:type="dxa"/>
                          </w:tcPr>
                          <w:p w14:paraId="6C48EB56" w14:textId="77777777" w:rsidR="008B5CE5" w:rsidRPr="008B5CE5" w:rsidRDefault="008B5CE5" w:rsidP="00EC51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B5CE5" w:rsidRPr="008B5CE5" w14:paraId="4C9F9B66" w14:textId="77777777" w:rsidTr="00D32A15">
                        <w:trPr>
                          <w:trHeight w:val="390"/>
                        </w:trPr>
                        <w:tc>
                          <w:tcPr>
                            <w:tcW w:w="4045" w:type="dxa"/>
                          </w:tcPr>
                          <w:p w14:paraId="7B10BFEB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Congregational Health Promoters</w:t>
                            </w:r>
                          </w:p>
                        </w:tc>
                      </w:tr>
                      <w:tr w:rsidR="008B5CE5" w:rsidRPr="008B5CE5" w14:paraId="1934872D" w14:textId="77777777" w:rsidTr="00D32A15">
                        <w:trPr>
                          <w:trHeight w:val="300"/>
                        </w:trPr>
                        <w:tc>
                          <w:tcPr>
                            <w:tcW w:w="4045" w:type="dxa"/>
                          </w:tcPr>
                          <w:p w14:paraId="221969CE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Vanessa E. Burks, MSW, Min. C.</w:t>
                            </w:r>
                          </w:p>
                          <w:p w14:paraId="43FCBDD5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Program Manager</w:t>
                            </w:r>
                          </w:p>
                          <w:p w14:paraId="520B5E7B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5CE5" w:rsidRPr="008B5CE5" w14:paraId="750F3C7E" w14:textId="77777777" w:rsidTr="00D32A15">
                        <w:trPr>
                          <w:trHeight w:val="80"/>
                        </w:trPr>
                        <w:tc>
                          <w:tcPr>
                            <w:tcW w:w="4045" w:type="dxa"/>
                            <w:hideMark/>
                          </w:tcPr>
                          <w:p w14:paraId="0F3291CE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Lisa A. Collins, BA, CHW, PHA</w:t>
                            </w:r>
                          </w:p>
                          <w:p w14:paraId="2210581D" w14:textId="481A1FDE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Program Coordinator</w:t>
                            </w:r>
                          </w:p>
                          <w:p w14:paraId="2D455952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681126ED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5CE5" w:rsidRPr="008B5CE5" w14:paraId="4980B3F8" w14:textId="77777777" w:rsidTr="00D32A15">
                        <w:trPr>
                          <w:trHeight w:val="80"/>
                        </w:trPr>
                        <w:tc>
                          <w:tcPr>
                            <w:tcW w:w="4045" w:type="dxa"/>
                          </w:tcPr>
                          <w:p w14:paraId="6490AB47" w14:textId="5537FD4D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Nia K. Davis, Ph.D</w:t>
                            </w:r>
                            <w:r w:rsidR="00A10D2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, M.Ed</w:t>
                            </w:r>
                            <w:r w:rsidR="00A10D2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D07A63A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Evaluation Consultant</w:t>
                            </w:r>
                          </w:p>
                        </w:tc>
                      </w:tr>
                      <w:tr w:rsidR="008B5CE5" w:rsidRPr="008B5CE5" w14:paraId="315FF4B8" w14:textId="77777777" w:rsidTr="00D32A15">
                        <w:trPr>
                          <w:trHeight w:val="80"/>
                        </w:trPr>
                        <w:tc>
                          <w:tcPr>
                            <w:tcW w:w="4045" w:type="dxa"/>
                          </w:tcPr>
                          <w:p w14:paraId="69851412" w14:textId="77777777" w:rsidR="008B5CE5" w:rsidRPr="008B5CE5" w:rsidRDefault="008B5CE5" w:rsidP="00EC51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B5CE5" w:rsidRPr="008B5CE5" w14:paraId="1FAC6302" w14:textId="77777777" w:rsidTr="00D32A15">
                        <w:trPr>
                          <w:trHeight w:val="80"/>
                        </w:trPr>
                        <w:tc>
                          <w:tcPr>
                            <w:tcW w:w="4045" w:type="dxa"/>
                          </w:tcPr>
                          <w:p w14:paraId="493C0C30" w14:textId="77777777" w:rsidR="008B5CE5" w:rsidRPr="008B5CE5" w:rsidRDefault="008B5CE5" w:rsidP="00EC51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B5CE5" w:rsidRPr="008B5CE5" w14:paraId="5CC1DC6E" w14:textId="77777777" w:rsidTr="00D32A15">
                        <w:trPr>
                          <w:trHeight w:val="80"/>
                        </w:trPr>
                        <w:tc>
                          <w:tcPr>
                            <w:tcW w:w="4045" w:type="dxa"/>
                          </w:tcPr>
                          <w:p w14:paraId="335F07D6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Gretchen Dobbins</w:t>
                            </w:r>
                          </w:p>
                          <w:p w14:paraId="5FBC7ADA" w14:textId="77777777" w:rsidR="008B5CE5" w:rsidRPr="00A10D29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A10D2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Administrative Assistant</w:t>
                            </w:r>
                          </w:p>
                        </w:tc>
                      </w:tr>
                      <w:tr w:rsidR="008B5CE5" w:rsidRPr="008B5CE5" w14:paraId="664CD011" w14:textId="77777777" w:rsidTr="00D32A15">
                        <w:trPr>
                          <w:trHeight w:val="80"/>
                        </w:trPr>
                        <w:tc>
                          <w:tcPr>
                            <w:tcW w:w="4045" w:type="dxa"/>
                          </w:tcPr>
                          <w:p w14:paraId="14323CA2" w14:textId="77777777" w:rsidR="008B5CE5" w:rsidRPr="00A10D29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5CE5" w:rsidRPr="008B5CE5" w14:paraId="649B7599" w14:textId="77777777" w:rsidTr="00D32A15">
                        <w:trPr>
                          <w:trHeight w:val="80"/>
                        </w:trPr>
                        <w:tc>
                          <w:tcPr>
                            <w:tcW w:w="4045" w:type="dxa"/>
                          </w:tcPr>
                          <w:p w14:paraId="2BD70560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Malea Myers</w:t>
                            </w:r>
                          </w:p>
                          <w:p w14:paraId="72F60E9C" w14:textId="77777777" w:rsidR="008B5CE5" w:rsidRPr="00A10D29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A10D2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Data Analyst/Program Assistant</w:t>
                            </w:r>
                          </w:p>
                        </w:tc>
                      </w:tr>
                      <w:tr w:rsidR="008B5CE5" w:rsidRPr="008B5CE5" w14:paraId="5920FA59" w14:textId="77777777" w:rsidTr="00D32A15">
                        <w:trPr>
                          <w:trHeight w:val="80"/>
                        </w:trPr>
                        <w:tc>
                          <w:tcPr>
                            <w:tcW w:w="4045" w:type="dxa"/>
                          </w:tcPr>
                          <w:p w14:paraId="1B8B6096" w14:textId="77777777" w:rsidR="008B5CE5" w:rsidRDefault="008B5CE5" w:rsidP="00EC51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FB6365" w14:textId="7F48810A" w:rsidR="00A10D29" w:rsidRPr="008B5CE5" w:rsidRDefault="00A10D29" w:rsidP="00EC51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B5CE5" w:rsidRPr="008B5CE5" w14:paraId="7663674E" w14:textId="77777777" w:rsidTr="00D32A15">
                        <w:trPr>
                          <w:trHeight w:val="80"/>
                        </w:trPr>
                        <w:tc>
                          <w:tcPr>
                            <w:tcW w:w="4045" w:type="dxa"/>
                          </w:tcPr>
                          <w:p w14:paraId="61310E4F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  <w:b/>
                              </w:rPr>
                              <w:t>For more information contact:</w:t>
                            </w:r>
                          </w:p>
                          <w:p w14:paraId="31FECEB5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(504) 593-2339 sburel@bcm.org</w:t>
                            </w:r>
                          </w:p>
                          <w:p w14:paraId="174CBFB6" w14:textId="77777777" w:rsidR="008B5CE5" w:rsidRPr="008B5CE5" w:rsidRDefault="008B5CE5" w:rsidP="00EC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5CE5">
                              <w:rPr>
                                <w:rFonts w:ascii="Times New Roman" w:hAnsi="Times New Roman" w:cs="Times New Roman"/>
                              </w:rPr>
                              <w:t>(504) 593-2330 lcollins@bcm.org</w:t>
                            </w:r>
                          </w:p>
                        </w:tc>
                      </w:tr>
                      <w:tr w:rsidR="00A10D29" w:rsidRPr="008B5CE5" w14:paraId="71059C42" w14:textId="77777777" w:rsidTr="00D32A15">
                        <w:trPr>
                          <w:trHeight w:val="80"/>
                        </w:trPr>
                        <w:tc>
                          <w:tcPr>
                            <w:tcW w:w="4045" w:type="dxa"/>
                          </w:tcPr>
                          <w:p w14:paraId="2598C68B" w14:textId="77777777" w:rsidR="00A10D29" w:rsidRPr="008B5CE5" w:rsidRDefault="00A10D29" w:rsidP="00EC51C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5E7F1265" w14:textId="77777777" w:rsidR="008B5CE5" w:rsidRPr="008B5CE5" w:rsidRDefault="008B5CE5" w:rsidP="008B5CE5">
                      <w:pPr>
                        <w:rPr>
                          <w:sz w:val="18"/>
                          <w:szCs w:val="18"/>
                        </w:rPr>
                      </w:pPr>
                      <w:r w:rsidRPr="008B5CE5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  <w:p w14:paraId="4BF19EA8" w14:textId="77777777" w:rsidR="008B5CE5" w:rsidRPr="00D1253C" w:rsidRDefault="008B5CE5" w:rsidP="008B5C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9465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4039" w:rsidRPr="00CE567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7B9FEB" wp14:editId="25386816">
            <wp:simplePos x="0" y="0"/>
            <wp:positionH relativeFrom="column">
              <wp:posOffset>7000875</wp:posOffset>
            </wp:positionH>
            <wp:positionV relativeFrom="paragraph">
              <wp:posOffset>-260350</wp:posOffset>
            </wp:positionV>
            <wp:extent cx="2171700" cy="17411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CM - Congregational Wellness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E5197" w14:textId="587959FE" w:rsidR="0001118A" w:rsidRPr="00CE5679" w:rsidRDefault="0001118A" w:rsidP="0001118A">
      <w:pPr>
        <w:rPr>
          <w:sz w:val="28"/>
          <w:szCs w:val="28"/>
        </w:rPr>
      </w:pPr>
    </w:p>
    <w:p w14:paraId="36BCC90D" w14:textId="6BBF9342" w:rsidR="0001118A" w:rsidRPr="00CE5679" w:rsidRDefault="0001118A" w:rsidP="0001118A">
      <w:pPr>
        <w:rPr>
          <w:sz w:val="28"/>
          <w:szCs w:val="28"/>
        </w:rPr>
      </w:pPr>
    </w:p>
    <w:p w14:paraId="0379BE3C" w14:textId="77777777" w:rsidR="0001118A" w:rsidRPr="00CE5679" w:rsidRDefault="0001118A" w:rsidP="0001118A">
      <w:pPr>
        <w:rPr>
          <w:sz w:val="28"/>
          <w:szCs w:val="28"/>
        </w:rPr>
      </w:pPr>
    </w:p>
    <w:p w14:paraId="7083B459" w14:textId="77777777" w:rsidR="0001118A" w:rsidRPr="00CE5679" w:rsidRDefault="0001118A" w:rsidP="0001118A">
      <w:pPr>
        <w:rPr>
          <w:sz w:val="28"/>
          <w:szCs w:val="28"/>
        </w:rPr>
      </w:pPr>
    </w:p>
    <w:p w14:paraId="07AAAF26" w14:textId="77777777" w:rsidR="0001118A" w:rsidRPr="00CE5679" w:rsidRDefault="0001118A" w:rsidP="0001118A">
      <w:pPr>
        <w:rPr>
          <w:sz w:val="28"/>
          <w:szCs w:val="28"/>
        </w:rPr>
      </w:pPr>
    </w:p>
    <w:p w14:paraId="3A0DFF2D" w14:textId="77777777" w:rsidR="0001118A" w:rsidRPr="00CE5679" w:rsidRDefault="0001118A" w:rsidP="0001118A">
      <w:pPr>
        <w:rPr>
          <w:sz w:val="28"/>
          <w:szCs w:val="28"/>
        </w:rPr>
      </w:pPr>
    </w:p>
    <w:p w14:paraId="460327EE" w14:textId="77777777" w:rsidR="0001118A" w:rsidRPr="00CE5679" w:rsidRDefault="0001118A" w:rsidP="0001118A">
      <w:pPr>
        <w:rPr>
          <w:sz w:val="28"/>
          <w:szCs w:val="28"/>
        </w:rPr>
      </w:pPr>
    </w:p>
    <w:p w14:paraId="021FB35A" w14:textId="77777777" w:rsidR="0001118A" w:rsidRPr="00CE5679" w:rsidRDefault="0001118A" w:rsidP="0001118A">
      <w:pPr>
        <w:rPr>
          <w:sz w:val="28"/>
          <w:szCs w:val="28"/>
        </w:rPr>
      </w:pPr>
    </w:p>
    <w:p w14:paraId="153027AA" w14:textId="77777777" w:rsidR="0001118A" w:rsidRPr="00CE5679" w:rsidRDefault="0001118A" w:rsidP="0001118A">
      <w:pPr>
        <w:rPr>
          <w:sz w:val="28"/>
          <w:szCs w:val="28"/>
        </w:rPr>
      </w:pPr>
    </w:p>
    <w:p w14:paraId="736E5F6D" w14:textId="77777777" w:rsidR="0001118A" w:rsidRPr="00CE5679" w:rsidRDefault="0001118A" w:rsidP="0001118A">
      <w:pPr>
        <w:rPr>
          <w:sz w:val="28"/>
          <w:szCs w:val="28"/>
        </w:rPr>
      </w:pPr>
    </w:p>
    <w:p w14:paraId="6C4FD20E" w14:textId="77777777" w:rsidR="0001118A" w:rsidRPr="00CE5679" w:rsidRDefault="0001118A" w:rsidP="0001118A">
      <w:pPr>
        <w:rPr>
          <w:sz w:val="28"/>
          <w:szCs w:val="28"/>
        </w:rPr>
      </w:pPr>
    </w:p>
    <w:p w14:paraId="4D3A4DDC" w14:textId="77777777" w:rsidR="0001118A" w:rsidRPr="00CE5679" w:rsidRDefault="0001118A" w:rsidP="0001118A">
      <w:pPr>
        <w:rPr>
          <w:sz w:val="28"/>
          <w:szCs w:val="28"/>
        </w:rPr>
      </w:pPr>
    </w:p>
    <w:p w14:paraId="50C9C49E" w14:textId="77777777" w:rsidR="0001118A" w:rsidRPr="00CE5679" w:rsidRDefault="0001118A" w:rsidP="0001118A">
      <w:pPr>
        <w:rPr>
          <w:sz w:val="28"/>
          <w:szCs w:val="28"/>
        </w:rPr>
      </w:pPr>
    </w:p>
    <w:p w14:paraId="6788B71D" w14:textId="77777777" w:rsidR="0001118A" w:rsidRPr="00CE5679" w:rsidRDefault="0001118A" w:rsidP="0001118A">
      <w:pPr>
        <w:rPr>
          <w:sz w:val="28"/>
          <w:szCs w:val="28"/>
        </w:rPr>
      </w:pPr>
    </w:p>
    <w:p w14:paraId="02E5CBF3" w14:textId="77777777" w:rsidR="0001118A" w:rsidRPr="00CE5679" w:rsidRDefault="0001118A" w:rsidP="0001118A">
      <w:pPr>
        <w:rPr>
          <w:sz w:val="28"/>
          <w:szCs w:val="28"/>
        </w:rPr>
      </w:pPr>
    </w:p>
    <w:p w14:paraId="44CDD8C8" w14:textId="77777777" w:rsidR="0001118A" w:rsidRPr="00CE5679" w:rsidRDefault="0001118A" w:rsidP="0001118A">
      <w:pPr>
        <w:rPr>
          <w:sz w:val="28"/>
          <w:szCs w:val="28"/>
        </w:rPr>
      </w:pPr>
    </w:p>
    <w:p w14:paraId="280250A5" w14:textId="77777777" w:rsidR="0001118A" w:rsidRPr="00CE5679" w:rsidRDefault="0001118A" w:rsidP="0001118A">
      <w:pPr>
        <w:rPr>
          <w:sz w:val="28"/>
          <w:szCs w:val="28"/>
        </w:rPr>
      </w:pPr>
    </w:p>
    <w:p w14:paraId="7BDC8834" w14:textId="77777777" w:rsidR="0001118A" w:rsidRPr="00CE5679" w:rsidRDefault="0001118A" w:rsidP="0001118A">
      <w:pPr>
        <w:rPr>
          <w:sz w:val="28"/>
          <w:szCs w:val="28"/>
        </w:rPr>
      </w:pPr>
    </w:p>
    <w:p w14:paraId="566230EB" w14:textId="77777777" w:rsidR="0001118A" w:rsidRPr="00CE5679" w:rsidRDefault="0001118A" w:rsidP="0001118A">
      <w:pPr>
        <w:rPr>
          <w:sz w:val="28"/>
          <w:szCs w:val="28"/>
        </w:rPr>
      </w:pPr>
    </w:p>
    <w:p w14:paraId="0FFB954B" w14:textId="77777777" w:rsidR="0001118A" w:rsidRPr="00CE5679" w:rsidRDefault="0001118A" w:rsidP="0001118A">
      <w:pPr>
        <w:rPr>
          <w:sz w:val="28"/>
          <w:szCs w:val="28"/>
        </w:rPr>
      </w:pPr>
    </w:p>
    <w:p w14:paraId="419B23A1" w14:textId="77777777" w:rsidR="0001118A" w:rsidRPr="00CE5679" w:rsidRDefault="0001118A" w:rsidP="0001118A">
      <w:pPr>
        <w:rPr>
          <w:sz w:val="28"/>
          <w:szCs w:val="28"/>
        </w:rPr>
      </w:pPr>
    </w:p>
    <w:p w14:paraId="77B2B8F8" w14:textId="77777777" w:rsidR="0001118A" w:rsidRPr="00CE5679" w:rsidRDefault="0001118A" w:rsidP="0001118A">
      <w:pPr>
        <w:rPr>
          <w:sz w:val="28"/>
          <w:szCs w:val="28"/>
        </w:rPr>
      </w:pPr>
    </w:p>
    <w:p w14:paraId="1E6EE800" w14:textId="77777777" w:rsidR="0001118A" w:rsidRPr="00CE5679" w:rsidRDefault="00271B87" w:rsidP="0001118A">
      <w:pPr>
        <w:rPr>
          <w:sz w:val="28"/>
          <w:szCs w:val="28"/>
        </w:rPr>
      </w:pPr>
      <w:r w:rsidRPr="00CE567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CA7DC" wp14:editId="28E593FB">
                <wp:simplePos x="0" y="0"/>
                <wp:positionH relativeFrom="margin">
                  <wp:posOffset>3610155</wp:posOffset>
                </wp:positionH>
                <wp:positionV relativeFrom="paragraph">
                  <wp:posOffset>1017737</wp:posOffset>
                </wp:positionV>
                <wp:extent cx="2533650" cy="1190446"/>
                <wp:effectExtent l="0" t="0" r="19050" b="1016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190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50A3" w14:textId="13F79E72" w:rsidR="009F10FB" w:rsidRDefault="00A828F3" w:rsidP="00FB3F3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529A">
                              <w:rPr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D71396"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CF529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6C28" w:rsidRPr="00CF529A">
                              <w:rPr>
                                <w:b/>
                                <w:sz w:val="22"/>
                                <w:szCs w:val="22"/>
                              </w:rPr>
                              <w:t>Classes</w:t>
                            </w:r>
                          </w:p>
                          <w:p w14:paraId="6BB3936A" w14:textId="3D0DC76F" w:rsidR="00D71396" w:rsidRDefault="002530E5" w:rsidP="00BF59B5">
                            <w:pPr>
                              <w:pStyle w:val="BodyText2"/>
                              <w:spacing w:after="0" w:line="240" w:lineRule="auto"/>
                              <w:ind w:left="180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F529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CNEP: </w:t>
                            </w:r>
                            <w:r w:rsidR="00B032F2">
                              <w:rPr>
                                <w:b/>
                                <w:sz w:val="22"/>
                                <w:szCs w:val="22"/>
                              </w:rPr>
                              <w:t>Saturdays -</w:t>
                            </w:r>
                            <w:r w:rsidR="006456D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4402" w:rsidRPr="008C09B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Feb. </w:t>
                            </w:r>
                            <w:r w:rsidR="00D71396">
                              <w:rPr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  <w:r w:rsidR="007E4402" w:rsidRPr="008C09B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, Mar. </w:t>
                            </w:r>
                            <w:r w:rsidR="00D71396">
                              <w:rPr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7E4402" w:rsidRPr="008C09B8">
                              <w:rPr>
                                <w:bCs/>
                                <w:sz w:val="22"/>
                                <w:szCs w:val="22"/>
                              </w:rPr>
                              <w:t>, 2</w:t>
                            </w:r>
                            <w:r w:rsidR="00D71396">
                              <w:rPr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B032F2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7E4402" w:rsidRPr="008C09B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April </w:t>
                            </w:r>
                            <w:r w:rsidR="00D71396">
                              <w:rPr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7E4402" w:rsidRPr="008C09B8">
                              <w:rPr>
                                <w:bCs/>
                                <w:sz w:val="22"/>
                                <w:szCs w:val="22"/>
                              </w:rPr>
                              <w:t>, 20</w:t>
                            </w:r>
                            <w:r w:rsidR="00800584">
                              <w:rPr>
                                <w:bCs/>
                                <w:sz w:val="22"/>
                                <w:szCs w:val="22"/>
                              </w:rPr>
                              <w:t>25</w:t>
                            </w:r>
                            <w:r w:rsidR="006456DE" w:rsidRPr="008C09B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DEDB94" w14:textId="0917A8CE" w:rsidR="00BF59B5" w:rsidRPr="008C09B8" w:rsidRDefault="006456DE" w:rsidP="00BF59B5">
                            <w:pPr>
                              <w:pStyle w:val="BodyText2"/>
                              <w:spacing w:after="0" w:line="240" w:lineRule="auto"/>
                              <w:ind w:left="180"/>
                              <w:jc w:val="both"/>
                              <w:rPr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C09B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2D9A6E25" w14:textId="22905EE0" w:rsidR="00434A6C" w:rsidRPr="001F2A1B" w:rsidRDefault="002530E5" w:rsidP="00BF59B5">
                            <w:pPr>
                              <w:pStyle w:val="BodyText2"/>
                              <w:spacing w:after="0" w:line="240" w:lineRule="auto"/>
                              <w:ind w:left="180"/>
                              <w:jc w:val="both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CF529A">
                              <w:rPr>
                                <w:b/>
                                <w:sz w:val="22"/>
                                <w:szCs w:val="22"/>
                              </w:rPr>
                              <w:t>CHPP</w:t>
                            </w:r>
                            <w:r w:rsidRPr="00CF529A">
                              <w:rPr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800584" w:rsidRPr="0043010E">
                              <w:rPr>
                                <w:sz w:val="22"/>
                                <w:szCs w:val="22"/>
                              </w:rPr>
                              <w:t>March 12, 15, 29, 2025</w:t>
                            </w:r>
                          </w:p>
                          <w:p w14:paraId="0D82DE9E" w14:textId="77777777" w:rsidR="00AD5570" w:rsidRPr="009217F0" w:rsidRDefault="00AD5570" w:rsidP="004F6FB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CA7DC" id="Text Box 6" o:spid="_x0000_s1027" type="#_x0000_t202" style="position:absolute;margin-left:284.25pt;margin-top:80.15pt;width:199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" strokeweight="1.5pt">
                <v:textbox>
                  <w:txbxContent>
                    <w:p w14:paraId="119950A3" w14:textId="13F79E72" w:rsidR="009F10FB" w:rsidRDefault="00A828F3" w:rsidP="00FB3F3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F529A">
                        <w:rPr>
                          <w:b/>
                          <w:sz w:val="22"/>
                          <w:szCs w:val="22"/>
                        </w:rPr>
                        <w:t>202</w:t>
                      </w:r>
                      <w:r w:rsidR="00D71396">
                        <w:rPr>
                          <w:b/>
                          <w:sz w:val="22"/>
                          <w:szCs w:val="22"/>
                        </w:rPr>
                        <w:t>5</w:t>
                      </w:r>
                      <w:r w:rsidRPr="00CF529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F6C28" w:rsidRPr="00CF529A">
                        <w:rPr>
                          <w:b/>
                          <w:sz w:val="22"/>
                          <w:szCs w:val="22"/>
                        </w:rPr>
                        <w:t>Classes</w:t>
                      </w:r>
                    </w:p>
                    <w:p w14:paraId="6BB3936A" w14:textId="3D0DC76F" w:rsidR="00D71396" w:rsidRDefault="002530E5" w:rsidP="00BF59B5">
                      <w:pPr>
                        <w:pStyle w:val="BodyText2"/>
                        <w:spacing w:after="0" w:line="240" w:lineRule="auto"/>
                        <w:ind w:left="180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CF529A">
                        <w:rPr>
                          <w:b/>
                          <w:sz w:val="22"/>
                          <w:szCs w:val="22"/>
                        </w:rPr>
                        <w:t xml:space="preserve">CNEP: </w:t>
                      </w:r>
                      <w:r w:rsidR="00B032F2">
                        <w:rPr>
                          <w:b/>
                          <w:sz w:val="22"/>
                          <w:szCs w:val="22"/>
                        </w:rPr>
                        <w:t>Saturdays -</w:t>
                      </w:r>
                      <w:r w:rsidR="006456D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E4402" w:rsidRPr="008C09B8">
                        <w:rPr>
                          <w:bCs/>
                          <w:sz w:val="22"/>
                          <w:szCs w:val="22"/>
                        </w:rPr>
                        <w:t xml:space="preserve">Feb. </w:t>
                      </w:r>
                      <w:r w:rsidR="00D71396">
                        <w:rPr>
                          <w:bCs/>
                          <w:sz w:val="22"/>
                          <w:szCs w:val="22"/>
                        </w:rPr>
                        <w:t>15</w:t>
                      </w:r>
                      <w:r w:rsidR="007E4402" w:rsidRPr="008C09B8">
                        <w:rPr>
                          <w:bCs/>
                          <w:sz w:val="22"/>
                          <w:szCs w:val="22"/>
                        </w:rPr>
                        <w:t xml:space="preserve">, Mar. </w:t>
                      </w:r>
                      <w:r w:rsidR="00D71396">
                        <w:rPr>
                          <w:bCs/>
                          <w:sz w:val="22"/>
                          <w:szCs w:val="22"/>
                        </w:rPr>
                        <w:t>8</w:t>
                      </w:r>
                      <w:r w:rsidR="007E4402" w:rsidRPr="008C09B8">
                        <w:rPr>
                          <w:bCs/>
                          <w:sz w:val="22"/>
                          <w:szCs w:val="22"/>
                        </w:rPr>
                        <w:t>, 2</w:t>
                      </w:r>
                      <w:r w:rsidR="00D71396">
                        <w:rPr>
                          <w:bCs/>
                          <w:sz w:val="22"/>
                          <w:szCs w:val="22"/>
                        </w:rPr>
                        <w:t>2</w:t>
                      </w:r>
                      <w:r w:rsidR="00B032F2">
                        <w:rPr>
                          <w:bCs/>
                          <w:sz w:val="22"/>
                          <w:szCs w:val="22"/>
                        </w:rPr>
                        <w:t xml:space="preserve"> and</w:t>
                      </w:r>
                      <w:r w:rsidR="007E4402" w:rsidRPr="008C09B8">
                        <w:rPr>
                          <w:bCs/>
                          <w:sz w:val="22"/>
                          <w:szCs w:val="22"/>
                        </w:rPr>
                        <w:t xml:space="preserve"> April </w:t>
                      </w:r>
                      <w:r w:rsidR="00D71396">
                        <w:rPr>
                          <w:bCs/>
                          <w:sz w:val="22"/>
                          <w:szCs w:val="22"/>
                        </w:rPr>
                        <w:t>5</w:t>
                      </w:r>
                      <w:r w:rsidR="007E4402" w:rsidRPr="008C09B8">
                        <w:rPr>
                          <w:bCs/>
                          <w:sz w:val="22"/>
                          <w:szCs w:val="22"/>
                        </w:rPr>
                        <w:t>, 20</w:t>
                      </w:r>
                      <w:r w:rsidR="00800584">
                        <w:rPr>
                          <w:bCs/>
                          <w:sz w:val="22"/>
                          <w:szCs w:val="22"/>
                        </w:rPr>
                        <w:t>25</w:t>
                      </w:r>
                      <w:r w:rsidR="006456DE" w:rsidRPr="008C09B8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DEDB94" w14:textId="0917A8CE" w:rsidR="00BF59B5" w:rsidRPr="008C09B8" w:rsidRDefault="006456DE" w:rsidP="00BF59B5">
                      <w:pPr>
                        <w:pStyle w:val="BodyText2"/>
                        <w:spacing w:after="0" w:line="240" w:lineRule="auto"/>
                        <w:ind w:left="180"/>
                        <w:jc w:val="both"/>
                        <w:rPr>
                          <w:bCs/>
                          <w:spacing w:val="-10"/>
                          <w:sz w:val="22"/>
                          <w:szCs w:val="22"/>
                        </w:rPr>
                      </w:pPr>
                      <w:r w:rsidRPr="008C09B8">
                        <w:rPr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2D9A6E25" w14:textId="22905EE0" w:rsidR="00434A6C" w:rsidRPr="001F2A1B" w:rsidRDefault="002530E5" w:rsidP="00BF59B5">
                      <w:pPr>
                        <w:pStyle w:val="BodyText2"/>
                        <w:spacing w:after="0" w:line="240" w:lineRule="auto"/>
                        <w:ind w:left="180"/>
                        <w:jc w:val="both"/>
                        <w:rPr>
                          <w:spacing w:val="-10"/>
                          <w:sz w:val="22"/>
                          <w:szCs w:val="22"/>
                        </w:rPr>
                      </w:pPr>
                      <w:r w:rsidRPr="00CF529A">
                        <w:rPr>
                          <w:b/>
                          <w:sz w:val="22"/>
                          <w:szCs w:val="22"/>
                        </w:rPr>
                        <w:t>CHPP</w:t>
                      </w:r>
                      <w:r w:rsidRPr="00CF529A">
                        <w:rPr>
                          <w:sz w:val="22"/>
                          <w:szCs w:val="22"/>
                        </w:rPr>
                        <w:t xml:space="preserve">:  </w:t>
                      </w:r>
                      <w:r w:rsidR="00800584" w:rsidRPr="0043010E">
                        <w:rPr>
                          <w:sz w:val="22"/>
                          <w:szCs w:val="22"/>
                        </w:rPr>
                        <w:t>March 12, 15, 29, 2025</w:t>
                      </w:r>
                    </w:p>
                    <w:p w14:paraId="0D82DE9E" w14:textId="77777777" w:rsidR="00AD5570" w:rsidRPr="009217F0" w:rsidRDefault="00AD5570" w:rsidP="004F6FB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6FCAD" w14:textId="77777777" w:rsidR="00E22257" w:rsidRPr="00CE5679" w:rsidRDefault="00E22257" w:rsidP="0001118A">
      <w:pPr>
        <w:rPr>
          <w:sz w:val="28"/>
          <w:szCs w:val="28"/>
        </w:rPr>
        <w:sectPr w:rsidR="00E22257" w:rsidRPr="00CE56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 w:code="1"/>
          <w:pgMar w:top="360" w:right="360" w:bottom="360" w:left="360" w:header="720" w:footer="720" w:gutter="0"/>
          <w:paperSrc w:first="4" w:other="4"/>
          <w:cols w:space="720"/>
          <w:titlePg/>
        </w:sectPr>
      </w:pPr>
    </w:p>
    <w:p w14:paraId="2FD846ED" w14:textId="77777777" w:rsidR="001F1EF5" w:rsidRPr="00CE5679" w:rsidRDefault="00964AFC" w:rsidP="004F6FBB">
      <w:pPr>
        <w:framePr w:w="3646" w:h="11630" w:hRule="exact" w:wrap="around" w:vAnchor="page" w:hAnchor="page" w:x="1319" w:y="624" w:anchorLock="1"/>
        <w:jc w:val="center"/>
        <w:rPr>
          <w:b/>
          <w:sz w:val="28"/>
          <w:szCs w:val="28"/>
        </w:rPr>
      </w:pPr>
      <w:bookmarkStart w:id="4" w:name="pd_Start"/>
      <w:bookmarkStart w:id="5" w:name="s6"/>
      <w:bookmarkStart w:id="6" w:name="s7"/>
      <w:bookmarkEnd w:id="4"/>
      <w:bookmarkEnd w:id="5"/>
      <w:bookmarkEnd w:id="6"/>
      <w:r w:rsidRPr="00CE5679">
        <w:rPr>
          <w:b/>
          <w:sz w:val="28"/>
          <w:szCs w:val="28"/>
        </w:rPr>
        <w:lastRenderedPageBreak/>
        <w:t>CHURCH NURSE</w:t>
      </w:r>
    </w:p>
    <w:p w14:paraId="1725AFEB" w14:textId="77777777" w:rsidR="00964AFC" w:rsidRPr="00CE5679" w:rsidRDefault="00964AFC" w:rsidP="004F6FBB">
      <w:pPr>
        <w:framePr w:w="3646" w:h="11630" w:hRule="exact" w:wrap="around" w:vAnchor="page" w:hAnchor="page" w:x="1319" w:y="624" w:anchorLock="1"/>
        <w:jc w:val="center"/>
        <w:rPr>
          <w:b/>
          <w:sz w:val="28"/>
          <w:szCs w:val="28"/>
        </w:rPr>
      </w:pPr>
      <w:r w:rsidRPr="00CE5679">
        <w:rPr>
          <w:b/>
          <w:sz w:val="28"/>
          <w:szCs w:val="28"/>
        </w:rPr>
        <w:t>EDUCATION PROGRAM</w:t>
      </w:r>
    </w:p>
    <w:p w14:paraId="1BDA783B" w14:textId="77777777" w:rsidR="00BE1B5E" w:rsidRPr="00CE5679" w:rsidRDefault="00DC4B81" w:rsidP="004F6FBB">
      <w:pPr>
        <w:framePr w:w="3646" w:h="11630" w:hRule="exact" w:wrap="around" w:vAnchor="page" w:hAnchor="page" w:x="1319" w:y="624" w:anchorLock="1"/>
        <w:jc w:val="center"/>
        <w:rPr>
          <w:b/>
          <w:sz w:val="22"/>
          <w:szCs w:val="22"/>
        </w:rPr>
      </w:pPr>
      <w:r w:rsidRPr="00CE5679">
        <w:rPr>
          <w:b/>
          <w:sz w:val="22"/>
          <w:szCs w:val="22"/>
        </w:rPr>
        <w:t>(CNEP)</w:t>
      </w:r>
    </w:p>
    <w:p w14:paraId="27432935" w14:textId="77777777" w:rsidR="00DC4B81" w:rsidRPr="00CE5679" w:rsidRDefault="00DC4B81" w:rsidP="004F6FBB">
      <w:pPr>
        <w:framePr w:w="3646" w:h="11630" w:hRule="exact" w:wrap="around" w:vAnchor="page" w:hAnchor="page" w:x="1319" w:y="624" w:anchorLock="1"/>
        <w:rPr>
          <w:b/>
          <w:sz w:val="16"/>
          <w:szCs w:val="16"/>
        </w:rPr>
      </w:pPr>
    </w:p>
    <w:p w14:paraId="56908B74" w14:textId="77777777" w:rsidR="003A57E0" w:rsidRPr="00CE5679" w:rsidRDefault="003133B3" w:rsidP="004F6FBB">
      <w:pPr>
        <w:framePr w:w="3646" w:h="11630" w:hRule="exact" w:wrap="around" w:vAnchor="page" w:hAnchor="page" w:x="1319" w:y="624" w:anchorLock="1"/>
        <w:jc w:val="both"/>
        <w:rPr>
          <w:color w:val="1F497D"/>
          <w:sz w:val="23"/>
          <w:szCs w:val="23"/>
        </w:rPr>
      </w:pPr>
      <w:r w:rsidRPr="00CE5679">
        <w:rPr>
          <w:color w:val="000000"/>
          <w:sz w:val="23"/>
          <w:szCs w:val="23"/>
        </w:rPr>
        <w:t>CNEP is</w:t>
      </w:r>
      <w:r w:rsidR="000364A8" w:rsidRPr="00CE5679">
        <w:rPr>
          <w:color w:val="000000"/>
          <w:sz w:val="23"/>
          <w:szCs w:val="23"/>
        </w:rPr>
        <w:t xml:space="preserve"> a hybrid /blended learning experience that </w:t>
      </w:r>
      <w:r w:rsidR="007D1A90" w:rsidRPr="00CE5679">
        <w:rPr>
          <w:color w:val="000000"/>
          <w:sz w:val="23"/>
          <w:szCs w:val="23"/>
        </w:rPr>
        <w:t>prepares</w:t>
      </w:r>
      <w:r w:rsidR="003A57E0" w:rsidRPr="00CE5679">
        <w:rPr>
          <w:color w:val="000000"/>
          <w:sz w:val="23"/>
          <w:szCs w:val="23"/>
        </w:rPr>
        <w:t xml:space="preserve"> registered nurses to implement wellness ministries in </w:t>
      </w:r>
      <w:r w:rsidR="00C613B3" w:rsidRPr="00CE5679">
        <w:rPr>
          <w:color w:val="000000"/>
          <w:sz w:val="23"/>
          <w:szCs w:val="23"/>
        </w:rPr>
        <w:t>their faith communities</w:t>
      </w:r>
      <w:r w:rsidR="003A57E0" w:rsidRPr="00CE5679">
        <w:rPr>
          <w:color w:val="000000"/>
          <w:sz w:val="23"/>
          <w:szCs w:val="23"/>
        </w:rPr>
        <w:t>.</w:t>
      </w:r>
      <w:r w:rsidR="000364A8" w:rsidRPr="00CE5679">
        <w:rPr>
          <w:color w:val="000000"/>
          <w:sz w:val="23"/>
          <w:szCs w:val="23"/>
        </w:rPr>
        <w:t xml:space="preserve"> The hybrid /blended delivery format includes both </w:t>
      </w:r>
      <w:r w:rsidRPr="00CE5679">
        <w:rPr>
          <w:color w:val="000000"/>
          <w:sz w:val="23"/>
          <w:szCs w:val="23"/>
        </w:rPr>
        <w:t>in class</w:t>
      </w:r>
      <w:r w:rsidR="000364A8" w:rsidRPr="00CE5679">
        <w:rPr>
          <w:color w:val="000000"/>
          <w:sz w:val="23"/>
          <w:szCs w:val="23"/>
        </w:rPr>
        <w:t xml:space="preserve"> and on-</w:t>
      </w:r>
      <w:r w:rsidRPr="00CE5679">
        <w:rPr>
          <w:color w:val="000000"/>
          <w:sz w:val="23"/>
          <w:szCs w:val="23"/>
        </w:rPr>
        <w:t>line learning activities. The</w:t>
      </w:r>
      <w:r w:rsidR="003A57E0" w:rsidRPr="00CE5679">
        <w:rPr>
          <w:color w:val="000000"/>
          <w:sz w:val="23"/>
          <w:szCs w:val="23"/>
        </w:rPr>
        <w:t xml:space="preserve"> registered nurse f</w:t>
      </w:r>
      <w:r w:rsidR="0015646A" w:rsidRPr="00CE5679">
        <w:rPr>
          <w:color w:val="000000"/>
          <w:sz w:val="23"/>
          <w:szCs w:val="23"/>
        </w:rPr>
        <w:t>acilitates</w:t>
      </w:r>
      <w:r w:rsidR="003A57E0" w:rsidRPr="00CE5679">
        <w:rPr>
          <w:color w:val="000000"/>
          <w:sz w:val="23"/>
          <w:szCs w:val="23"/>
        </w:rPr>
        <w:t xml:space="preserve"> integration of faith and health in the </w:t>
      </w:r>
      <w:r w:rsidR="00372E44" w:rsidRPr="00CE5679">
        <w:rPr>
          <w:color w:val="000000"/>
          <w:sz w:val="23"/>
          <w:szCs w:val="23"/>
        </w:rPr>
        <w:t>congregation through the application</w:t>
      </w:r>
      <w:r w:rsidR="00C613B3" w:rsidRPr="00CE5679">
        <w:rPr>
          <w:color w:val="000000"/>
          <w:sz w:val="23"/>
          <w:szCs w:val="23"/>
        </w:rPr>
        <w:t xml:space="preserve"> of an</w:t>
      </w:r>
      <w:r w:rsidR="003A57E0" w:rsidRPr="00CE5679">
        <w:rPr>
          <w:color w:val="000000"/>
          <w:sz w:val="23"/>
          <w:szCs w:val="23"/>
        </w:rPr>
        <w:t xml:space="preserve"> evidenced-based, professional </w:t>
      </w:r>
      <w:r w:rsidR="00D338D2" w:rsidRPr="00CE5679">
        <w:rPr>
          <w:color w:val="000000"/>
          <w:sz w:val="23"/>
          <w:szCs w:val="23"/>
        </w:rPr>
        <w:t xml:space="preserve">volunteer </w:t>
      </w:r>
      <w:r w:rsidR="003A57E0" w:rsidRPr="00CE5679">
        <w:rPr>
          <w:color w:val="000000"/>
          <w:sz w:val="23"/>
          <w:szCs w:val="23"/>
        </w:rPr>
        <w:t xml:space="preserve">model of health ministry.  </w:t>
      </w:r>
      <w:r w:rsidR="00C005D7" w:rsidRPr="00CE5679">
        <w:rPr>
          <w:color w:val="000000"/>
          <w:sz w:val="23"/>
          <w:szCs w:val="23"/>
        </w:rPr>
        <w:t>This</w:t>
      </w:r>
      <w:r w:rsidR="003A57E0" w:rsidRPr="00CE5679">
        <w:rPr>
          <w:color w:val="000000"/>
          <w:sz w:val="23"/>
          <w:szCs w:val="23"/>
        </w:rPr>
        <w:t xml:space="preserve"> </w:t>
      </w:r>
      <w:r w:rsidR="00C613B3" w:rsidRPr="00CE5679">
        <w:rPr>
          <w:color w:val="000000"/>
          <w:sz w:val="23"/>
          <w:szCs w:val="23"/>
        </w:rPr>
        <w:t>emphasizes</w:t>
      </w:r>
      <w:r w:rsidR="0015646A" w:rsidRPr="00CE5679">
        <w:rPr>
          <w:color w:val="000000"/>
          <w:sz w:val="23"/>
          <w:szCs w:val="23"/>
        </w:rPr>
        <w:t xml:space="preserve"> a</w:t>
      </w:r>
      <w:r w:rsidR="003A57E0" w:rsidRPr="00CE5679">
        <w:rPr>
          <w:color w:val="000000"/>
          <w:sz w:val="23"/>
          <w:szCs w:val="23"/>
        </w:rPr>
        <w:t xml:space="preserve"> wholistic, health promotion</w:t>
      </w:r>
      <w:r w:rsidR="00C613B3" w:rsidRPr="00CE5679">
        <w:rPr>
          <w:color w:val="000000"/>
          <w:sz w:val="23"/>
          <w:szCs w:val="23"/>
        </w:rPr>
        <w:t xml:space="preserve"> -</w:t>
      </w:r>
      <w:r w:rsidR="003A57E0" w:rsidRPr="00CE5679">
        <w:rPr>
          <w:color w:val="000000"/>
          <w:sz w:val="23"/>
          <w:szCs w:val="23"/>
        </w:rPr>
        <w:t xml:space="preserve"> disease prevention model incorporating the </w:t>
      </w:r>
      <w:r w:rsidR="00236969" w:rsidRPr="00CE5679">
        <w:rPr>
          <w:color w:val="000000"/>
          <w:sz w:val="23"/>
          <w:szCs w:val="23"/>
        </w:rPr>
        <w:t>congregation’s</w:t>
      </w:r>
      <w:r w:rsidR="003A57E0" w:rsidRPr="00CE5679">
        <w:rPr>
          <w:color w:val="000000"/>
          <w:sz w:val="23"/>
          <w:szCs w:val="23"/>
        </w:rPr>
        <w:t xml:space="preserve"> values, b</w:t>
      </w:r>
      <w:r w:rsidR="0015646A" w:rsidRPr="00CE5679">
        <w:rPr>
          <w:color w:val="000000"/>
          <w:sz w:val="23"/>
          <w:szCs w:val="23"/>
        </w:rPr>
        <w:t>eliefs, faith practices and missions</w:t>
      </w:r>
      <w:r w:rsidR="003A57E0" w:rsidRPr="00CE5679">
        <w:rPr>
          <w:color w:val="000000"/>
          <w:sz w:val="23"/>
          <w:szCs w:val="23"/>
        </w:rPr>
        <w:t>.</w:t>
      </w:r>
      <w:r w:rsidR="000364A8" w:rsidRPr="00CE5679">
        <w:rPr>
          <w:color w:val="000000"/>
          <w:sz w:val="23"/>
          <w:szCs w:val="23"/>
        </w:rPr>
        <w:t xml:space="preserve"> </w:t>
      </w:r>
    </w:p>
    <w:p w14:paraId="0242B9A3" w14:textId="77777777" w:rsidR="00015D64" w:rsidRPr="00CE5679" w:rsidRDefault="00015D64" w:rsidP="004F6FBB">
      <w:pPr>
        <w:framePr w:w="3646" w:h="11630" w:hRule="exact" w:wrap="around" w:vAnchor="page" w:hAnchor="page" w:x="1319" w:y="624" w:anchorLock="1"/>
        <w:jc w:val="both"/>
        <w:rPr>
          <w:sz w:val="16"/>
          <w:szCs w:val="16"/>
        </w:rPr>
      </w:pPr>
    </w:p>
    <w:p w14:paraId="54D8432F" w14:textId="77777777" w:rsidR="00E22257" w:rsidRPr="00CE5679" w:rsidRDefault="00EE3343" w:rsidP="004F6FBB">
      <w:pPr>
        <w:framePr w:w="3646" w:h="11630" w:hRule="exact" w:wrap="around" w:vAnchor="page" w:hAnchor="page" w:x="1319" w:y="624" w:anchorLock="1"/>
        <w:rPr>
          <w:b/>
          <w:sz w:val="24"/>
          <w:szCs w:val="24"/>
          <w:u w:val="single"/>
        </w:rPr>
      </w:pPr>
      <w:r w:rsidRPr="00CE5679">
        <w:rPr>
          <w:b/>
          <w:sz w:val="24"/>
          <w:szCs w:val="24"/>
          <w:u w:val="single"/>
        </w:rPr>
        <w:t>O</w:t>
      </w:r>
      <w:r w:rsidR="00097E85" w:rsidRPr="00CE5679">
        <w:rPr>
          <w:b/>
          <w:sz w:val="24"/>
          <w:szCs w:val="24"/>
          <w:u w:val="single"/>
        </w:rPr>
        <w:t xml:space="preserve"> </w:t>
      </w:r>
      <w:r w:rsidRPr="00CE5679">
        <w:rPr>
          <w:b/>
          <w:sz w:val="24"/>
          <w:szCs w:val="24"/>
          <w:u w:val="single"/>
        </w:rPr>
        <w:t>B</w:t>
      </w:r>
      <w:r w:rsidR="00097E85" w:rsidRPr="00CE5679">
        <w:rPr>
          <w:b/>
          <w:sz w:val="24"/>
          <w:szCs w:val="24"/>
          <w:u w:val="single"/>
        </w:rPr>
        <w:t xml:space="preserve"> </w:t>
      </w:r>
      <w:r w:rsidRPr="00CE5679">
        <w:rPr>
          <w:b/>
          <w:sz w:val="24"/>
          <w:szCs w:val="24"/>
          <w:u w:val="single"/>
        </w:rPr>
        <w:t>J</w:t>
      </w:r>
      <w:r w:rsidR="00097E85" w:rsidRPr="00CE5679">
        <w:rPr>
          <w:b/>
          <w:sz w:val="24"/>
          <w:szCs w:val="24"/>
          <w:u w:val="single"/>
        </w:rPr>
        <w:t xml:space="preserve"> </w:t>
      </w:r>
      <w:r w:rsidRPr="00CE5679">
        <w:rPr>
          <w:b/>
          <w:sz w:val="24"/>
          <w:szCs w:val="24"/>
          <w:u w:val="single"/>
        </w:rPr>
        <w:t>E</w:t>
      </w:r>
      <w:r w:rsidR="00097E85" w:rsidRPr="00CE5679">
        <w:rPr>
          <w:b/>
          <w:sz w:val="24"/>
          <w:szCs w:val="24"/>
          <w:u w:val="single"/>
        </w:rPr>
        <w:t xml:space="preserve"> </w:t>
      </w:r>
      <w:r w:rsidRPr="00CE5679">
        <w:rPr>
          <w:b/>
          <w:sz w:val="24"/>
          <w:szCs w:val="24"/>
          <w:u w:val="single"/>
        </w:rPr>
        <w:t>C</w:t>
      </w:r>
      <w:r w:rsidR="00097E85" w:rsidRPr="00CE5679">
        <w:rPr>
          <w:b/>
          <w:sz w:val="24"/>
          <w:szCs w:val="24"/>
          <w:u w:val="single"/>
        </w:rPr>
        <w:t xml:space="preserve"> </w:t>
      </w:r>
      <w:r w:rsidRPr="00CE5679">
        <w:rPr>
          <w:b/>
          <w:sz w:val="24"/>
          <w:szCs w:val="24"/>
          <w:u w:val="single"/>
        </w:rPr>
        <w:t>T</w:t>
      </w:r>
      <w:r w:rsidR="00097E85" w:rsidRPr="00CE5679">
        <w:rPr>
          <w:b/>
          <w:sz w:val="24"/>
          <w:szCs w:val="24"/>
          <w:u w:val="single"/>
        </w:rPr>
        <w:t xml:space="preserve"> </w:t>
      </w:r>
      <w:r w:rsidRPr="00CE5679">
        <w:rPr>
          <w:b/>
          <w:sz w:val="24"/>
          <w:szCs w:val="24"/>
          <w:u w:val="single"/>
        </w:rPr>
        <w:t>I</w:t>
      </w:r>
      <w:r w:rsidR="00097E85" w:rsidRPr="00CE5679">
        <w:rPr>
          <w:b/>
          <w:sz w:val="24"/>
          <w:szCs w:val="24"/>
          <w:u w:val="single"/>
        </w:rPr>
        <w:t xml:space="preserve"> </w:t>
      </w:r>
      <w:r w:rsidRPr="00CE5679">
        <w:rPr>
          <w:b/>
          <w:sz w:val="24"/>
          <w:szCs w:val="24"/>
          <w:u w:val="single"/>
        </w:rPr>
        <w:t>V</w:t>
      </w:r>
      <w:r w:rsidR="00097E85" w:rsidRPr="00CE5679">
        <w:rPr>
          <w:b/>
          <w:sz w:val="24"/>
          <w:szCs w:val="24"/>
          <w:u w:val="single"/>
        </w:rPr>
        <w:t xml:space="preserve"> </w:t>
      </w:r>
      <w:r w:rsidRPr="00CE5679">
        <w:rPr>
          <w:b/>
          <w:sz w:val="24"/>
          <w:szCs w:val="24"/>
          <w:u w:val="single"/>
        </w:rPr>
        <w:t>E</w:t>
      </w:r>
      <w:r w:rsidR="00097E85" w:rsidRPr="00CE5679">
        <w:rPr>
          <w:b/>
          <w:sz w:val="24"/>
          <w:szCs w:val="24"/>
          <w:u w:val="single"/>
        </w:rPr>
        <w:t xml:space="preserve"> </w:t>
      </w:r>
      <w:r w:rsidRPr="00CE5679">
        <w:rPr>
          <w:b/>
          <w:sz w:val="24"/>
          <w:szCs w:val="24"/>
          <w:u w:val="single"/>
        </w:rPr>
        <w:t>S</w:t>
      </w:r>
    </w:p>
    <w:p w14:paraId="079638EC" w14:textId="77777777" w:rsidR="00E22257" w:rsidRPr="00CE5679" w:rsidRDefault="00E22257" w:rsidP="004F6FBB">
      <w:pPr>
        <w:framePr w:w="3646" w:h="11630" w:hRule="exact" w:wrap="around" w:vAnchor="page" w:hAnchor="page" w:x="1319" w:y="624" w:anchorLock="1"/>
        <w:rPr>
          <w:b/>
          <w:sz w:val="16"/>
          <w:szCs w:val="16"/>
        </w:rPr>
      </w:pPr>
    </w:p>
    <w:p w14:paraId="29126DDB" w14:textId="77777777" w:rsidR="00A738D5" w:rsidRPr="00CE5679" w:rsidRDefault="00A738D5" w:rsidP="004F6FBB">
      <w:pPr>
        <w:framePr w:w="3646" w:h="11630" w:hRule="exact" w:wrap="around" w:vAnchor="page" w:hAnchor="page" w:x="1319" w:y="624" w:anchorLock="1"/>
        <w:rPr>
          <w:sz w:val="23"/>
          <w:szCs w:val="23"/>
        </w:rPr>
      </w:pPr>
      <w:bookmarkStart w:id="7" w:name="s8"/>
      <w:bookmarkEnd w:id="7"/>
      <w:r w:rsidRPr="00CE5679">
        <w:rPr>
          <w:sz w:val="23"/>
          <w:szCs w:val="23"/>
        </w:rPr>
        <w:t xml:space="preserve">Upon completion of this program, the </w:t>
      </w:r>
      <w:r w:rsidR="001F1EF5" w:rsidRPr="00CE5679">
        <w:rPr>
          <w:sz w:val="23"/>
          <w:szCs w:val="23"/>
        </w:rPr>
        <w:t>registered nurse</w:t>
      </w:r>
      <w:r w:rsidRPr="00CE5679">
        <w:rPr>
          <w:sz w:val="23"/>
          <w:szCs w:val="23"/>
        </w:rPr>
        <w:t xml:space="preserve"> </w:t>
      </w:r>
      <w:r w:rsidR="00595C48" w:rsidRPr="00CE5679">
        <w:rPr>
          <w:sz w:val="23"/>
          <w:szCs w:val="23"/>
        </w:rPr>
        <w:t>should</w:t>
      </w:r>
      <w:r w:rsidRPr="00CE5679">
        <w:rPr>
          <w:sz w:val="23"/>
          <w:szCs w:val="23"/>
        </w:rPr>
        <w:t xml:space="preserve"> be able to:</w:t>
      </w:r>
    </w:p>
    <w:p w14:paraId="430D4645" w14:textId="77777777" w:rsidR="009C2741" w:rsidRPr="00CE5679" w:rsidRDefault="009C2741" w:rsidP="004F6FBB">
      <w:pPr>
        <w:framePr w:w="3646" w:h="11630" w:hRule="exact" w:wrap="around" w:vAnchor="page" w:hAnchor="page" w:x="1319" w:y="624" w:anchorLock="1"/>
        <w:rPr>
          <w:sz w:val="12"/>
          <w:szCs w:val="12"/>
        </w:rPr>
      </w:pPr>
    </w:p>
    <w:p w14:paraId="6F4DAB7E" w14:textId="77777777" w:rsidR="00EC38BB" w:rsidRPr="00CE5679" w:rsidRDefault="00426DF9" w:rsidP="004F6FBB">
      <w:pPr>
        <w:framePr w:w="3646" w:h="11630" w:hRule="exact" w:wrap="around" w:vAnchor="page" w:hAnchor="page" w:x="1319" w:y="624" w:anchorLock="1"/>
        <w:numPr>
          <w:ilvl w:val="0"/>
          <w:numId w:val="10"/>
        </w:numPr>
        <w:rPr>
          <w:sz w:val="23"/>
          <w:szCs w:val="23"/>
        </w:rPr>
      </w:pPr>
      <w:r w:rsidRPr="00CE5679">
        <w:rPr>
          <w:sz w:val="23"/>
          <w:szCs w:val="23"/>
        </w:rPr>
        <w:t>Assess</w:t>
      </w:r>
      <w:r w:rsidR="0015646A" w:rsidRPr="00CE5679">
        <w:rPr>
          <w:sz w:val="23"/>
          <w:szCs w:val="23"/>
        </w:rPr>
        <w:t xml:space="preserve"> the concept</w:t>
      </w:r>
      <w:r w:rsidR="00F751EE" w:rsidRPr="00CE5679">
        <w:rPr>
          <w:sz w:val="23"/>
          <w:szCs w:val="23"/>
        </w:rPr>
        <w:t>s</w:t>
      </w:r>
      <w:r w:rsidR="0015646A" w:rsidRPr="00CE5679">
        <w:rPr>
          <w:sz w:val="23"/>
          <w:szCs w:val="23"/>
        </w:rPr>
        <w:t xml:space="preserve"> of health, healing and</w:t>
      </w:r>
      <w:r w:rsidR="008433E8" w:rsidRPr="00CE5679">
        <w:rPr>
          <w:sz w:val="23"/>
          <w:szCs w:val="23"/>
        </w:rPr>
        <w:t xml:space="preserve"> </w:t>
      </w:r>
      <w:r w:rsidR="0015646A" w:rsidRPr="00CE5679">
        <w:rPr>
          <w:sz w:val="23"/>
          <w:szCs w:val="23"/>
        </w:rPr>
        <w:t>wholeness in relation to the practice of church</w:t>
      </w:r>
      <w:r w:rsidR="00F751EE" w:rsidRPr="00CE5679">
        <w:rPr>
          <w:sz w:val="23"/>
          <w:szCs w:val="23"/>
        </w:rPr>
        <w:t xml:space="preserve"> </w:t>
      </w:r>
      <w:r w:rsidR="0015646A" w:rsidRPr="00CE5679">
        <w:rPr>
          <w:sz w:val="23"/>
          <w:szCs w:val="23"/>
        </w:rPr>
        <w:t>nursing</w:t>
      </w:r>
      <w:r w:rsidR="008433E8" w:rsidRPr="00CE5679">
        <w:rPr>
          <w:sz w:val="23"/>
          <w:szCs w:val="23"/>
        </w:rPr>
        <w:t>.</w:t>
      </w:r>
    </w:p>
    <w:p w14:paraId="11B8E63B" w14:textId="77777777" w:rsidR="00015D64" w:rsidRPr="00CE5679" w:rsidRDefault="0015646A" w:rsidP="004F6FBB">
      <w:pPr>
        <w:framePr w:w="3646" w:h="11630" w:hRule="exact" w:wrap="around" w:vAnchor="page" w:hAnchor="page" w:x="1319" w:y="624" w:anchorLock="1"/>
        <w:numPr>
          <w:ilvl w:val="0"/>
          <w:numId w:val="10"/>
        </w:numPr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Construct a peer system of support </w:t>
      </w:r>
      <w:r w:rsidR="002F34BF" w:rsidRPr="00CE5679">
        <w:rPr>
          <w:spacing w:val="-10"/>
          <w:sz w:val="23"/>
          <w:szCs w:val="23"/>
        </w:rPr>
        <w:t>that identifies</w:t>
      </w:r>
      <w:r w:rsidRPr="00CE5679">
        <w:rPr>
          <w:spacing w:val="-10"/>
          <w:sz w:val="23"/>
          <w:szCs w:val="23"/>
        </w:rPr>
        <w:t xml:space="preserve"> health promotion resources in the church and the community.</w:t>
      </w:r>
    </w:p>
    <w:p w14:paraId="7D6516CF" w14:textId="77777777" w:rsidR="0015646A" w:rsidRPr="00CE5679" w:rsidRDefault="0015646A" w:rsidP="004F6FBB">
      <w:pPr>
        <w:framePr w:w="3646" w:h="11630" w:hRule="exact" w:wrap="around" w:vAnchor="page" w:hAnchor="page" w:x="1319" w:y="624" w:anchorLock="1"/>
        <w:numPr>
          <w:ilvl w:val="0"/>
          <w:numId w:val="10"/>
        </w:numPr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Assemble networks for continuing development of spirituality in health practices.</w:t>
      </w:r>
    </w:p>
    <w:p w14:paraId="2A28F7F0" w14:textId="77777777" w:rsidR="0015646A" w:rsidRPr="00CE5679" w:rsidRDefault="00F751EE" w:rsidP="004F6FBB">
      <w:pPr>
        <w:framePr w:w="3646" w:h="11630" w:hRule="exact" w:wrap="around" w:vAnchor="page" w:hAnchor="page" w:x="1319" w:y="624" w:anchorLock="1"/>
        <w:numPr>
          <w:ilvl w:val="0"/>
          <w:numId w:val="10"/>
        </w:numPr>
        <w:rPr>
          <w:spacing w:val="-10"/>
          <w:sz w:val="24"/>
          <w:szCs w:val="24"/>
        </w:rPr>
      </w:pPr>
      <w:r w:rsidRPr="00CE5679">
        <w:rPr>
          <w:spacing w:val="-10"/>
          <w:sz w:val="23"/>
          <w:szCs w:val="23"/>
        </w:rPr>
        <w:t>Arrange health promotion activities for congregants across age span and socioeconomic groups</w:t>
      </w:r>
      <w:r w:rsidR="008433E8" w:rsidRPr="00CE5679">
        <w:rPr>
          <w:spacing w:val="-10"/>
          <w:sz w:val="23"/>
          <w:szCs w:val="23"/>
        </w:rPr>
        <w:t>.</w:t>
      </w:r>
    </w:p>
    <w:p w14:paraId="00BC8C08" w14:textId="77777777" w:rsidR="0015646A" w:rsidRPr="00CE5679" w:rsidRDefault="0015646A" w:rsidP="004F6FBB">
      <w:pPr>
        <w:framePr w:w="3646" w:h="11630" w:hRule="exact" w:wrap="around" w:vAnchor="page" w:hAnchor="page" w:x="1319" w:y="624" w:anchorLock="1"/>
        <w:ind w:left="360"/>
        <w:rPr>
          <w:spacing w:val="-10"/>
          <w:sz w:val="8"/>
          <w:szCs w:val="8"/>
        </w:rPr>
      </w:pPr>
    </w:p>
    <w:p w14:paraId="5C54BA37" w14:textId="77777777" w:rsidR="00A738D5" w:rsidRPr="00CE5679" w:rsidRDefault="00A738D5" w:rsidP="004F6FBB">
      <w:pPr>
        <w:framePr w:w="3646" w:h="11630" w:hRule="exact" w:wrap="around" w:vAnchor="page" w:hAnchor="page" w:x="1319" w:y="624" w:anchorLock="1"/>
        <w:jc w:val="center"/>
        <w:rPr>
          <w:b/>
          <w:spacing w:val="-10"/>
          <w:sz w:val="22"/>
          <w:szCs w:val="22"/>
        </w:rPr>
      </w:pPr>
    </w:p>
    <w:p w14:paraId="3978A95F" w14:textId="77777777" w:rsidR="00BE1B5E" w:rsidRPr="00CE5679" w:rsidRDefault="00BE1B5E" w:rsidP="004F6FBB">
      <w:pPr>
        <w:framePr w:w="4066" w:h="11399" w:hRule="exact" w:wrap="around" w:vAnchor="page" w:hAnchor="page" w:x="5986" w:y="626" w:anchorLock="1"/>
        <w:rPr>
          <w:b/>
          <w:sz w:val="4"/>
          <w:szCs w:val="4"/>
          <w:u w:val="single"/>
        </w:rPr>
      </w:pPr>
    </w:p>
    <w:p w14:paraId="65067B33" w14:textId="77777777" w:rsidR="00746F4B" w:rsidRPr="00CE5679" w:rsidRDefault="00746F4B" w:rsidP="004F6FBB">
      <w:pPr>
        <w:framePr w:w="4066" w:h="11399" w:hRule="exact" w:wrap="around" w:vAnchor="page" w:hAnchor="page" w:x="5986" w:y="626" w:anchorLock="1"/>
        <w:rPr>
          <w:b/>
          <w:sz w:val="4"/>
          <w:szCs w:val="4"/>
          <w:u w:val="single"/>
        </w:rPr>
      </w:pPr>
    </w:p>
    <w:p w14:paraId="44B13DA0" w14:textId="77777777" w:rsidR="001F1EF5" w:rsidRPr="00CE5679" w:rsidRDefault="00B130C7" w:rsidP="004F6FBB">
      <w:pPr>
        <w:framePr w:w="4066" w:h="11399" w:hRule="exact" w:wrap="around" w:vAnchor="page" w:hAnchor="page" w:x="5986" w:y="626" w:anchorLock="1"/>
        <w:jc w:val="center"/>
        <w:rPr>
          <w:b/>
          <w:sz w:val="28"/>
          <w:szCs w:val="28"/>
        </w:rPr>
      </w:pPr>
      <w:r w:rsidRPr="00CE5679">
        <w:rPr>
          <w:b/>
          <w:sz w:val="28"/>
          <w:szCs w:val="28"/>
        </w:rPr>
        <w:t>CONGREGATIONAL</w:t>
      </w:r>
      <w:r w:rsidR="00964AFC" w:rsidRPr="00CE5679">
        <w:rPr>
          <w:b/>
          <w:sz w:val="28"/>
          <w:szCs w:val="28"/>
        </w:rPr>
        <w:t xml:space="preserve"> HEALTH </w:t>
      </w:r>
    </w:p>
    <w:p w14:paraId="5E9604C1" w14:textId="77777777" w:rsidR="00964AFC" w:rsidRPr="00CE5679" w:rsidRDefault="00B130C7" w:rsidP="004F6FBB">
      <w:pPr>
        <w:framePr w:w="4066" w:h="11399" w:hRule="exact" w:wrap="around" w:vAnchor="page" w:hAnchor="page" w:x="5986" w:y="626" w:anchorLock="1"/>
        <w:jc w:val="center"/>
        <w:rPr>
          <w:b/>
          <w:sz w:val="28"/>
          <w:szCs w:val="28"/>
        </w:rPr>
      </w:pPr>
      <w:r w:rsidRPr="00CE5679">
        <w:rPr>
          <w:b/>
          <w:sz w:val="28"/>
          <w:szCs w:val="28"/>
        </w:rPr>
        <w:t>PROMOTER</w:t>
      </w:r>
      <w:r w:rsidR="00964AFC" w:rsidRPr="00CE5679">
        <w:rPr>
          <w:b/>
          <w:sz w:val="28"/>
          <w:szCs w:val="28"/>
        </w:rPr>
        <w:t xml:space="preserve"> PROGRAM</w:t>
      </w:r>
    </w:p>
    <w:p w14:paraId="3C4153F4" w14:textId="77777777" w:rsidR="00964AFC" w:rsidRPr="00CE5679" w:rsidRDefault="00B130C7" w:rsidP="004F6FBB">
      <w:pPr>
        <w:framePr w:w="4066" w:h="11399" w:hRule="exact" w:wrap="around" w:vAnchor="page" w:hAnchor="page" w:x="5986" w:y="626" w:anchorLock="1"/>
        <w:jc w:val="center"/>
        <w:rPr>
          <w:b/>
          <w:sz w:val="22"/>
          <w:szCs w:val="22"/>
        </w:rPr>
      </w:pPr>
      <w:r w:rsidRPr="00CE5679">
        <w:rPr>
          <w:b/>
          <w:sz w:val="22"/>
          <w:szCs w:val="22"/>
        </w:rPr>
        <w:t>(CHP</w:t>
      </w:r>
      <w:r w:rsidR="00DC4B81" w:rsidRPr="00CE5679">
        <w:rPr>
          <w:b/>
          <w:sz w:val="22"/>
          <w:szCs w:val="22"/>
        </w:rPr>
        <w:t>P)</w:t>
      </w:r>
    </w:p>
    <w:p w14:paraId="313E8A70" w14:textId="77777777" w:rsidR="00DC4B81" w:rsidRPr="00CE5679" w:rsidRDefault="00DC4B81" w:rsidP="004F6FBB">
      <w:pPr>
        <w:framePr w:w="4066" w:h="11399" w:hRule="exact" w:wrap="around" w:vAnchor="page" w:hAnchor="page" w:x="5986" w:y="626" w:anchorLock="1"/>
        <w:jc w:val="both"/>
        <w:rPr>
          <w:b/>
          <w:sz w:val="16"/>
          <w:szCs w:val="16"/>
        </w:rPr>
      </w:pPr>
    </w:p>
    <w:p w14:paraId="4751B983" w14:textId="77777777" w:rsidR="00964AFC" w:rsidRPr="00CE5679" w:rsidRDefault="00B130C7" w:rsidP="004F6FBB">
      <w:pPr>
        <w:framePr w:w="4066" w:h="11399" w:hRule="exact" w:wrap="around" w:vAnchor="page" w:hAnchor="page" w:x="5986" w:y="626" w:anchorLock="1"/>
        <w:jc w:val="both"/>
        <w:rPr>
          <w:sz w:val="23"/>
          <w:szCs w:val="23"/>
        </w:rPr>
      </w:pPr>
      <w:r w:rsidRPr="00CE5679">
        <w:rPr>
          <w:sz w:val="23"/>
          <w:szCs w:val="23"/>
        </w:rPr>
        <w:t>CHPP</w:t>
      </w:r>
      <w:r w:rsidR="00964AFC" w:rsidRPr="00CE5679">
        <w:rPr>
          <w:sz w:val="23"/>
          <w:szCs w:val="23"/>
        </w:rPr>
        <w:t xml:space="preserve"> </w:t>
      </w:r>
      <w:r w:rsidR="00153008" w:rsidRPr="00CE5679">
        <w:rPr>
          <w:sz w:val="23"/>
          <w:szCs w:val="23"/>
        </w:rPr>
        <w:t>prepares lay volunteers to implement church wellness ministries. D</w:t>
      </w:r>
      <w:r w:rsidR="00964AFC" w:rsidRPr="00CE5679">
        <w:rPr>
          <w:sz w:val="23"/>
          <w:szCs w:val="23"/>
        </w:rPr>
        <w:t>esigned t</w:t>
      </w:r>
      <w:r w:rsidR="008F3064" w:rsidRPr="00CE5679">
        <w:rPr>
          <w:sz w:val="23"/>
          <w:szCs w:val="23"/>
        </w:rPr>
        <w:t>o improve and strengthen health</w:t>
      </w:r>
      <w:r w:rsidR="00964AFC" w:rsidRPr="00CE5679">
        <w:rPr>
          <w:sz w:val="23"/>
          <w:szCs w:val="23"/>
        </w:rPr>
        <w:t xml:space="preserve">care </w:t>
      </w:r>
      <w:r w:rsidR="008F3064" w:rsidRPr="00CE5679">
        <w:rPr>
          <w:sz w:val="23"/>
          <w:szCs w:val="23"/>
        </w:rPr>
        <w:t>access</w:t>
      </w:r>
      <w:r w:rsidR="00153008" w:rsidRPr="00CE5679">
        <w:rPr>
          <w:sz w:val="23"/>
          <w:szCs w:val="23"/>
        </w:rPr>
        <w:t>, we</w:t>
      </w:r>
      <w:r w:rsidR="00964AFC" w:rsidRPr="00CE5679">
        <w:rPr>
          <w:sz w:val="23"/>
          <w:szCs w:val="23"/>
        </w:rPr>
        <w:t xml:space="preserve"> </w:t>
      </w:r>
      <w:r w:rsidR="00153008" w:rsidRPr="00CE5679">
        <w:rPr>
          <w:sz w:val="23"/>
          <w:szCs w:val="23"/>
        </w:rPr>
        <w:t>educate</w:t>
      </w:r>
      <w:r w:rsidR="001F1EF5" w:rsidRPr="00CE5679">
        <w:rPr>
          <w:sz w:val="23"/>
          <w:szCs w:val="23"/>
        </w:rPr>
        <w:t xml:space="preserve"> </w:t>
      </w:r>
      <w:r w:rsidR="00153008" w:rsidRPr="00CE5679">
        <w:rPr>
          <w:sz w:val="23"/>
          <w:szCs w:val="23"/>
        </w:rPr>
        <w:t xml:space="preserve">any </w:t>
      </w:r>
      <w:r w:rsidR="001F1EF5" w:rsidRPr="00CE5679">
        <w:rPr>
          <w:sz w:val="23"/>
          <w:szCs w:val="23"/>
        </w:rPr>
        <w:t>church members</w:t>
      </w:r>
      <w:r w:rsidR="00153008" w:rsidRPr="00CE5679">
        <w:rPr>
          <w:sz w:val="23"/>
          <w:szCs w:val="23"/>
        </w:rPr>
        <w:t xml:space="preserve"> with a desire to serve</w:t>
      </w:r>
      <w:r w:rsidRPr="00CE5679">
        <w:rPr>
          <w:sz w:val="23"/>
          <w:szCs w:val="23"/>
        </w:rPr>
        <w:t xml:space="preserve">. </w:t>
      </w:r>
      <w:r w:rsidR="00153008" w:rsidRPr="00CE5679">
        <w:rPr>
          <w:sz w:val="23"/>
          <w:szCs w:val="23"/>
        </w:rPr>
        <w:t>No prerequisites needed. CHP</w:t>
      </w:r>
      <w:r w:rsidR="00A902AC" w:rsidRPr="00CE5679">
        <w:rPr>
          <w:sz w:val="23"/>
          <w:szCs w:val="23"/>
        </w:rPr>
        <w:t xml:space="preserve"> </w:t>
      </w:r>
      <w:r w:rsidR="00964AFC" w:rsidRPr="00CE5679">
        <w:rPr>
          <w:sz w:val="23"/>
          <w:szCs w:val="23"/>
        </w:rPr>
        <w:t xml:space="preserve">are volunteers who use their </w:t>
      </w:r>
      <w:r w:rsidR="002F34BF" w:rsidRPr="00CE5679">
        <w:rPr>
          <w:sz w:val="23"/>
          <w:szCs w:val="23"/>
        </w:rPr>
        <w:t>church</w:t>
      </w:r>
      <w:r w:rsidR="008433E8" w:rsidRPr="00CE5679">
        <w:rPr>
          <w:sz w:val="23"/>
          <w:szCs w:val="23"/>
        </w:rPr>
        <w:t>,</w:t>
      </w:r>
      <w:r w:rsidR="009217F0" w:rsidRPr="00CE5679">
        <w:rPr>
          <w:sz w:val="23"/>
          <w:szCs w:val="23"/>
        </w:rPr>
        <w:t xml:space="preserve"> neighborhood </w:t>
      </w:r>
      <w:r w:rsidR="008F3064" w:rsidRPr="00CE5679">
        <w:rPr>
          <w:sz w:val="23"/>
          <w:szCs w:val="23"/>
        </w:rPr>
        <w:t>and</w:t>
      </w:r>
      <w:r w:rsidR="00964AFC" w:rsidRPr="00CE5679">
        <w:rPr>
          <w:sz w:val="23"/>
          <w:szCs w:val="23"/>
        </w:rPr>
        <w:t xml:space="preserve"> networks to provide </w:t>
      </w:r>
      <w:r w:rsidR="0082193C" w:rsidRPr="00CE5679">
        <w:rPr>
          <w:sz w:val="23"/>
          <w:szCs w:val="23"/>
        </w:rPr>
        <w:t>referral services to congregants</w:t>
      </w:r>
      <w:r w:rsidR="008433E8" w:rsidRPr="00CE5679">
        <w:rPr>
          <w:sz w:val="23"/>
          <w:szCs w:val="23"/>
        </w:rPr>
        <w:t xml:space="preserve">. </w:t>
      </w:r>
      <w:r w:rsidR="00964AFC" w:rsidRPr="00CE5679">
        <w:rPr>
          <w:sz w:val="23"/>
          <w:szCs w:val="23"/>
        </w:rPr>
        <w:t>When church or community health issues are encountered</w:t>
      </w:r>
      <w:r w:rsidR="00746F4B" w:rsidRPr="00CE5679">
        <w:rPr>
          <w:sz w:val="23"/>
          <w:szCs w:val="23"/>
        </w:rPr>
        <w:t>,</w:t>
      </w:r>
      <w:r w:rsidR="00964AFC" w:rsidRPr="00CE5679">
        <w:rPr>
          <w:sz w:val="23"/>
          <w:szCs w:val="23"/>
        </w:rPr>
        <w:t xml:space="preserve"> they </w:t>
      </w:r>
      <w:r w:rsidR="008F3064" w:rsidRPr="00CE5679">
        <w:rPr>
          <w:sz w:val="23"/>
          <w:szCs w:val="23"/>
        </w:rPr>
        <w:t>connect with</w:t>
      </w:r>
      <w:r w:rsidR="00964AFC" w:rsidRPr="00CE5679">
        <w:rPr>
          <w:sz w:val="23"/>
          <w:szCs w:val="23"/>
        </w:rPr>
        <w:t xml:space="preserve"> local </w:t>
      </w:r>
      <w:r w:rsidR="008F3064" w:rsidRPr="00CE5679">
        <w:rPr>
          <w:sz w:val="23"/>
          <w:szCs w:val="23"/>
        </w:rPr>
        <w:t xml:space="preserve">agencies </w:t>
      </w:r>
      <w:r w:rsidR="00964AFC" w:rsidRPr="00CE5679">
        <w:rPr>
          <w:sz w:val="23"/>
          <w:szCs w:val="23"/>
        </w:rPr>
        <w:t xml:space="preserve">to address </w:t>
      </w:r>
      <w:r w:rsidR="002F34BF" w:rsidRPr="00CE5679">
        <w:rPr>
          <w:sz w:val="23"/>
          <w:szCs w:val="23"/>
        </w:rPr>
        <w:t>w</w:t>
      </w:r>
      <w:r w:rsidR="005D2A0D" w:rsidRPr="00CE5679">
        <w:rPr>
          <w:sz w:val="23"/>
          <w:szCs w:val="23"/>
        </w:rPr>
        <w:t>holistic</w:t>
      </w:r>
      <w:r w:rsidR="00964AFC" w:rsidRPr="00CE5679">
        <w:rPr>
          <w:sz w:val="23"/>
          <w:szCs w:val="23"/>
        </w:rPr>
        <w:t xml:space="preserve"> health concerns. </w:t>
      </w:r>
    </w:p>
    <w:p w14:paraId="2546B3BA" w14:textId="77777777" w:rsidR="009E6D6F" w:rsidRPr="00CE5679" w:rsidRDefault="009E6D6F" w:rsidP="004F6FBB">
      <w:pPr>
        <w:framePr w:w="4066" w:h="11399" w:hRule="exact" w:wrap="around" w:vAnchor="page" w:hAnchor="page" w:x="5986" w:y="626" w:anchorLock="1"/>
        <w:jc w:val="both"/>
        <w:rPr>
          <w:sz w:val="16"/>
          <w:szCs w:val="16"/>
        </w:rPr>
      </w:pPr>
    </w:p>
    <w:p w14:paraId="2469B7F2" w14:textId="77777777" w:rsidR="00964AFC" w:rsidRPr="00CE5679" w:rsidRDefault="009E6D6F" w:rsidP="004F6FBB">
      <w:pPr>
        <w:framePr w:w="4066" w:h="11399" w:hRule="exact" w:wrap="around" w:vAnchor="page" w:hAnchor="page" w:x="5986" w:y="626" w:anchorLock="1"/>
        <w:rPr>
          <w:b/>
          <w:sz w:val="24"/>
          <w:szCs w:val="24"/>
          <w:u w:val="single"/>
          <w:lang w:val="es-ES"/>
        </w:rPr>
      </w:pPr>
      <w:r w:rsidRPr="00CE5679">
        <w:rPr>
          <w:b/>
          <w:sz w:val="24"/>
          <w:szCs w:val="24"/>
          <w:u w:val="single"/>
          <w:lang w:val="es-ES"/>
        </w:rPr>
        <w:t>O B J E C T I V E S</w:t>
      </w:r>
    </w:p>
    <w:p w14:paraId="06C27C6F" w14:textId="77777777" w:rsidR="009E6D6F" w:rsidRPr="00CE5679" w:rsidRDefault="009E6D6F" w:rsidP="004F6FBB">
      <w:pPr>
        <w:framePr w:w="4066" w:h="11399" w:hRule="exact" w:wrap="around" w:vAnchor="page" w:hAnchor="page" w:x="5986" w:y="626" w:anchorLock="1"/>
        <w:rPr>
          <w:b/>
          <w:sz w:val="16"/>
          <w:szCs w:val="16"/>
          <w:u w:val="single"/>
          <w:lang w:val="es-ES"/>
        </w:rPr>
      </w:pPr>
    </w:p>
    <w:p w14:paraId="6E2C66AB" w14:textId="77777777" w:rsidR="009E6D6F" w:rsidRPr="00CE5679" w:rsidRDefault="009E6D6F" w:rsidP="004F6FBB">
      <w:pPr>
        <w:framePr w:w="4066" w:h="11399" w:hRule="exact" w:wrap="around" w:vAnchor="page" w:hAnchor="page" w:x="5986" w:y="626" w:anchorLock="1"/>
        <w:rPr>
          <w:sz w:val="23"/>
          <w:szCs w:val="23"/>
          <w:lang w:val="es-ES"/>
        </w:rPr>
      </w:pPr>
      <w:r w:rsidRPr="00CE5679">
        <w:rPr>
          <w:sz w:val="23"/>
          <w:szCs w:val="23"/>
          <w:lang w:val="es-ES"/>
        </w:rPr>
        <w:t xml:space="preserve">Upon </w:t>
      </w:r>
      <w:r w:rsidRPr="00CE5679">
        <w:rPr>
          <w:sz w:val="23"/>
          <w:szCs w:val="23"/>
        </w:rPr>
        <w:t>completion</w:t>
      </w:r>
      <w:r w:rsidRPr="00CE5679">
        <w:rPr>
          <w:sz w:val="23"/>
          <w:szCs w:val="23"/>
          <w:lang w:val="es-ES"/>
        </w:rPr>
        <w:t xml:space="preserve"> </w:t>
      </w:r>
      <w:r w:rsidR="00AB12B5" w:rsidRPr="00CE5679">
        <w:rPr>
          <w:sz w:val="23"/>
          <w:szCs w:val="23"/>
          <w:lang w:val="es-ES"/>
        </w:rPr>
        <w:t xml:space="preserve">of this program </w:t>
      </w:r>
      <w:r w:rsidRPr="00CE5679">
        <w:rPr>
          <w:sz w:val="23"/>
          <w:szCs w:val="23"/>
        </w:rPr>
        <w:t>the</w:t>
      </w:r>
      <w:r w:rsidRPr="00CE5679">
        <w:rPr>
          <w:sz w:val="23"/>
          <w:szCs w:val="23"/>
          <w:lang w:val="es-ES"/>
        </w:rPr>
        <w:t xml:space="preserve"> </w:t>
      </w:r>
      <w:r w:rsidR="00264869" w:rsidRPr="00CE5679">
        <w:rPr>
          <w:sz w:val="23"/>
          <w:szCs w:val="23"/>
        </w:rPr>
        <w:t xml:space="preserve">ministry leader </w:t>
      </w:r>
      <w:r w:rsidR="007C12AA" w:rsidRPr="00CE5679">
        <w:rPr>
          <w:sz w:val="23"/>
          <w:szCs w:val="23"/>
        </w:rPr>
        <w:t>should</w:t>
      </w:r>
      <w:r w:rsidR="00EC38BB" w:rsidRPr="00CE5679">
        <w:rPr>
          <w:sz w:val="23"/>
          <w:szCs w:val="23"/>
          <w:lang w:val="es-ES"/>
        </w:rPr>
        <w:t xml:space="preserve"> </w:t>
      </w:r>
      <w:r w:rsidRPr="00CE5679">
        <w:rPr>
          <w:sz w:val="23"/>
          <w:szCs w:val="23"/>
          <w:lang w:val="es-ES"/>
        </w:rPr>
        <w:t>be able to:</w:t>
      </w:r>
    </w:p>
    <w:p w14:paraId="386B9EBD" w14:textId="77777777" w:rsidR="00044381" w:rsidRPr="00CE5679" w:rsidRDefault="00044381" w:rsidP="004F6FBB">
      <w:pPr>
        <w:framePr w:w="4066" w:h="11399" w:hRule="exact" w:wrap="around" w:vAnchor="page" w:hAnchor="page" w:x="5986" w:y="626" w:anchorLock="1"/>
        <w:rPr>
          <w:b/>
          <w:sz w:val="16"/>
          <w:szCs w:val="16"/>
        </w:rPr>
      </w:pPr>
    </w:p>
    <w:p w14:paraId="13B592CD" w14:textId="77777777" w:rsidR="00ED0CA3" w:rsidRPr="00CE5679" w:rsidRDefault="00ED0CA3" w:rsidP="004F6FBB">
      <w:pPr>
        <w:framePr w:w="4066" w:h="11399" w:hRule="exact" w:wrap="around" w:vAnchor="page" w:hAnchor="page" w:x="5986" w:y="626" w:anchorLock="1"/>
        <w:numPr>
          <w:ilvl w:val="0"/>
          <w:numId w:val="1"/>
        </w:numPr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Identify resources in the church and community</w:t>
      </w:r>
    </w:p>
    <w:p w14:paraId="37CD89A8" w14:textId="77777777" w:rsidR="009E6D6F" w:rsidRPr="00CE5679" w:rsidRDefault="009E6D6F" w:rsidP="004F6FBB">
      <w:pPr>
        <w:framePr w:w="4066" w:h="11399" w:hRule="exact" w:wrap="around" w:vAnchor="page" w:hAnchor="page" w:x="5986" w:y="626" w:anchorLock="1"/>
        <w:numPr>
          <w:ilvl w:val="0"/>
          <w:numId w:val="1"/>
        </w:numPr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Provide</w:t>
      </w:r>
      <w:r w:rsidR="00595C48" w:rsidRPr="00CE5679">
        <w:rPr>
          <w:spacing w:val="-10"/>
          <w:sz w:val="23"/>
          <w:szCs w:val="23"/>
        </w:rPr>
        <w:t xml:space="preserve"> a</w:t>
      </w:r>
      <w:r w:rsidR="008F3064" w:rsidRPr="00CE5679">
        <w:rPr>
          <w:spacing w:val="-10"/>
          <w:sz w:val="23"/>
          <w:szCs w:val="23"/>
        </w:rPr>
        <w:t>ccess to wellness and prevention</w:t>
      </w:r>
      <w:r w:rsidR="00595C48" w:rsidRPr="00CE5679">
        <w:rPr>
          <w:spacing w:val="-10"/>
          <w:sz w:val="23"/>
          <w:szCs w:val="23"/>
        </w:rPr>
        <w:t xml:space="preserve"> activities</w:t>
      </w:r>
      <w:r w:rsidR="00ED0CA3" w:rsidRPr="00CE5679">
        <w:rPr>
          <w:spacing w:val="-10"/>
          <w:sz w:val="23"/>
          <w:szCs w:val="23"/>
        </w:rPr>
        <w:t>.</w:t>
      </w:r>
    </w:p>
    <w:p w14:paraId="6326BAEF" w14:textId="77777777" w:rsidR="009E6D6F" w:rsidRPr="00CE5679" w:rsidRDefault="009E6D6F" w:rsidP="004F6FBB">
      <w:pPr>
        <w:framePr w:w="4066" w:h="11399" w:hRule="exact" w:wrap="around" w:vAnchor="page" w:hAnchor="page" w:x="5986" w:y="626" w:anchorLock="1"/>
        <w:numPr>
          <w:ilvl w:val="0"/>
          <w:numId w:val="1"/>
        </w:numPr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Provide referrals to community services</w:t>
      </w:r>
      <w:r w:rsidR="00780A62" w:rsidRPr="00CE5679">
        <w:rPr>
          <w:spacing w:val="-10"/>
          <w:sz w:val="23"/>
          <w:szCs w:val="23"/>
        </w:rPr>
        <w:t>.</w:t>
      </w:r>
    </w:p>
    <w:p w14:paraId="5FDE58E9" w14:textId="77777777" w:rsidR="009E6D6F" w:rsidRPr="00CE5679" w:rsidRDefault="009E6D6F" w:rsidP="004F6FBB">
      <w:pPr>
        <w:framePr w:w="4066" w:h="11399" w:hRule="exact" w:wrap="around" w:vAnchor="page" w:hAnchor="page" w:x="5986" w:y="626" w:anchorLock="1"/>
        <w:numPr>
          <w:ilvl w:val="0"/>
          <w:numId w:val="1"/>
        </w:numPr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Build faith community teams.</w:t>
      </w:r>
    </w:p>
    <w:p w14:paraId="7005C6AC" w14:textId="77777777" w:rsidR="009E6D6F" w:rsidRPr="00CE5679" w:rsidRDefault="009E6D6F" w:rsidP="004F6FBB">
      <w:pPr>
        <w:framePr w:w="4066" w:h="11399" w:hRule="exact" w:wrap="around" w:vAnchor="page" w:hAnchor="page" w:x="5986" w:y="626" w:anchorLock="1"/>
        <w:numPr>
          <w:ilvl w:val="0"/>
          <w:numId w:val="1"/>
        </w:numPr>
        <w:rPr>
          <w:spacing w:val="-10"/>
          <w:sz w:val="24"/>
          <w:szCs w:val="24"/>
        </w:rPr>
      </w:pPr>
      <w:r w:rsidRPr="00CE5679">
        <w:rPr>
          <w:spacing w:val="-10"/>
          <w:sz w:val="23"/>
          <w:szCs w:val="23"/>
        </w:rPr>
        <w:t>Promote healthy lifestyles.</w:t>
      </w:r>
    </w:p>
    <w:p w14:paraId="28A3A122" w14:textId="77777777" w:rsidR="009E6D6F" w:rsidRPr="00CE5679" w:rsidRDefault="009E6D6F" w:rsidP="004F6FBB">
      <w:pPr>
        <w:framePr w:w="4066" w:h="11399" w:hRule="exact" w:wrap="around" w:vAnchor="page" w:hAnchor="page" w:x="5986" w:y="626" w:anchorLock="1"/>
        <w:rPr>
          <w:sz w:val="24"/>
          <w:szCs w:val="24"/>
          <w:lang w:val="es-ES"/>
        </w:rPr>
      </w:pPr>
    </w:p>
    <w:p w14:paraId="28695784" w14:textId="77777777" w:rsidR="00964AFC" w:rsidRPr="00CE5679" w:rsidRDefault="00964AFC" w:rsidP="004F6FBB">
      <w:pPr>
        <w:pStyle w:val="Heading3"/>
        <w:framePr w:w="4066" w:h="11399" w:hRule="exact" w:wrap="around" w:vAnchor="page" w:hAnchor="page" w:x="5986" w:y="626" w:anchorLock="1"/>
        <w:jc w:val="left"/>
        <w:rPr>
          <w:b w:val="0"/>
          <w:i/>
          <w:spacing w:val="-10"/>
          <w:sz w:val="24"/>
          <w:szCs w:val="24"/>
          <w:u w:val="none"/>
          <w:lang w:val="es-ES"/>
        </w:rPr>
      </w:pPr>
      <w:r w:rsidRPr="00CE5679">
        <w:rPr>
          <w:spacing w:val="-10"/>
          <w:sz w:val="24"/>
          <w:szCs w:val="24"/>
          <w:lang w:val="es-ES"/>
        </w:rPr>
        <w:t>C O U R S E   C O N T E N T</w:t>
      </w:r>
    </w:p>
    <w:p w14:paraId="6C4F2556" w14:textId="77777777" w:rsidR="00964AFC" w:rsidRPr="00CE5679" w:rsidRDefault="008433E8" w:rsidP="004F6FBB">
      <w:pPr>
        <w:framePr w:w="4066" w:h="11399" w:hRule="exact" w:wrap="around" w:vAnchor="page" w:hAnchor="page" w:x="5986" w:y="626" w:anchorLock="1"/>
        <w:numPr>
          <w:ilvl w:val="0"/>
          <w:numId w:val="12"/>
        </w:numPr>
        <w:rPr>
          <w:b/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Health Promotion</w:t>
      </w:r>
    </w:p>
    <w:p w14:paraId="335851E6" w14:textId="77777777" w:rsidR="00264869" w:rsidRPr="00CE5679" w:rsidRDefault="00264869" w:rsidP="004F6FBB">
      <w:pPr>
        <w:framePr w:w="4066" w:h="11399" w:hRule="exact" w:wrap="around" w:vAnchor="page" w:hAnchor="page" w:x="5986" w:y="626" w:anchorLock="1"/>
        <w:numPr>
          <w:ilvl w:val="0"/>
          <w:numId w:val="12"/>
        </w:numPr>
        <w:rPr>
          <w:b/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Assessment</w:t>
      </w:r>
    </w:p>
    <w:p w14:paraId="5E4AAF8E" w14:textId="77777777" w:rsidR="00964AFC" w:rsidRPr="00CE5679" w:rsidRDefault="003F713F" w:rsidP="004F6FBB">
      <w:pPr>
        <w:framePr w:w="4066" w:h="11399" w:hRule="exact" w:wrap="around" w:vAnchor="page" w:hAnchor="page" w:x="5986" w:y="626" w:anchorLock="1"/>
        <w:numPr>
          <w:ilvl w:val="0"/>
          <w:numId w:val="12"/>
        </w:numPr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Accessing Community Resources</w:t>
      </w:r>
    </w:p>
    <w:p w14:paraId="723DD3F8" w14:textId="77777777" w:rsidR="003F713F" w:rsidRPr="00CE5679" w:rsidRDefault="003F713F" w:rsidP="004F6FBB">
      <w:pPr>
        <w:framePr w:w="4066" w:h="11399" w:hRule="exact" w:wrap="around" w:vAnchor="page" w:hAnchor="page" w:x="5986" w:y="626" w:anchorLock="1"/>
        <w:numPr>
          <w:ilvl w:val="0"/>
          <w:numId w:val="12"/>
        </w:numPr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Chronic Disease</w:t>
      </w:r>
    </w:p>
    <w:p w14:paraId="48F9B4D3" w14:textId="77777777" w:rsidR="00050E27" w:rsidRPr="00CE5679" w:rsidRDefault="00603CD1" w:rsidP="004F6FBB">
      <w:pPr>
        <w:framePr w:w="4066" w:h="11399" w:hRule="exact" w:wrap="around" w:vAnchor="page" w:hAnchor="page" w:x="5986" w:y="626" w:anchorLock="1"/>
        <w:numPr>
          <w:ilvl w:val="0"/>
          <w:numId w:val="12"/>
        </w:numPr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Nutrition &amp; Exercise</w:t>
      </w:r>
    </w:p>
    <w:p w14:paraId="2E9AD380" w14:textId="77777777" w:rsidR="00050E27" w:rsidRPr="00CE5679" w:rsidRDefault="00050E27" w:rsidP="004F6FBB">
      <w:pPr>
        <w:framePr w:w="4066" w:h="11399" w:hRule="exact" w:wrap="around" w:vAnchor="page" w:hAnchor="page" w:x="5986" w:y="626" w:anchorLock="1"/>
        <w:numPr>
          <w:ilvl w:val="0"/>
          <w:numId w:val="12"/>
        </w:numPr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Spiritual Care &amp; Prayer </w:t>
      </w:r>
    </w:p>
    <w:p w14:paraId="04B0AEF8" w14:textId="77777777" w:rsidR="00050E27" w:rsidRPr="00CE5679" w:rsidRDefault="00050E27" w:rsidP="004F6FBB">
      <w:pPr>
        <w:framePr w:w="4066" w:h="11399" w:hRule="exact" w:wrap="around" w:vAnchor="page" w:hAnchor="page" w:x="5986" w:y="626" w:anchorLock="1"/>
        <w:numPr>
          <w:ilvl w:val="0"/>
          <w:numId w:val="12"/>
        </w:numPr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Spiritual Self-Care</w:t>
      </w:r>
    </w:p>
    <w:p w14:paraId="09350EED" w14:textId="77777777" w:rsidR="008F3064" w:rsidRPr="00CE5679" w:rsidRDefault="008F3064" w:rsidP="004F6FBB">
      <w:pPr>
        <w:framePr w:w="4066" w:h="11399" w:hRule="exact" w:wrap="around" w:vAnchor="page" w:hAnchor="page" w:x="5986" w:y="626" w:anchorLock="1"/>
        <w:ind w:left="1080"/>
        <w:rPr>
          <w:spacing w:val="-10"/>
          <w:sz w:val="23"/>
          <w:szCs w:val="23"/>
        </w:rPr>
      </w:pPr>
    </w:p>
    <w:p w14:paraId="538A61BA" w14:textId="77777777" w:rsidR="003F713F" w:rsidRPr="00CE5679" w:rsidRDefault="003F713F" w:rsidP="004F6FBB">
      <w:pPr>
        <w:framePr w:w="4066" w:h="11399" w:hRule="exact" w:wrap="around" w:vAnchor="page" w:hAnchor="page" w:x="5986" w:y="626" w:anchorLock="1"/>
        <w:ind w:left="1080"/>
        <w:rPr>
          <w:spacing w:val="-10"/>
          <w:sz w:val="24"/>
          <w:szCs w:val="24"/>
        </w:rPr>
      </w:pPr>
    </w:p>
    <w:p w14:paraId="7ED40F48" w14:textId="77777777" w:rsidR="0095314E" w:rsidRPr="00CE5679" w:rsidRDefault="0095314E" w:rsidP="004F6FBB">
      <w:pPr>
        <w:pStyle w:val="Caption"/>
        <w:framePr w:w="4066" w:h="11399" w:hRule="exact" w:wrap="around" w:x="5986" w:y="626"/>
        <w:rPr>
          <w:szCs w:val="22"/>
        </w:rPr>
      </w:pPr>
    </w:p>
    <w:p w14:paraId="285B40E2" w14:textId="77777777" w:rsidR="00964AFC" w:rsidRPr="00CE5679" w:rsidRDefault="00964AFC" w:rsidP="004F6FBB">
      <w:pPr>
        <w:pStyle w:val="Heading3"/>
        <w:framePr w:w="4676" w:h="11345" w:hRule="exact" w:wrap="around" w:vAnchor="page" w:hAnchor="page" w:x="10842" w:y="707" w:anchorLock="1"/>
        <w:rPr>
          <w:sz w:val="24"/>
          <w:szCs w:val="24"/>
        </w:rPr>
      </w:pPr>
      <w:r w:rsidRPr="00CE5679">
        <w:rPr>
          <w:sz w:val="24"/>
          <w:szCs w:val="24"/>
        </w:rPr>
        <w:t>S C H E D U L E</w:t>
      </w:r>
      <w:r w:rsidR="00746F4B" w:rsidRPr="00CE5679">
        <w:rPr>
          <w:sz w:val="24"/>
          <w:szCs w:val="24"/>
        </w:rPr>
        <w:t xml:space="preserve"> </w:t>
      </w:r>
      <w:r w:rsidR="0054462D" w:rsidRPr="00CE5679">
        <w:rPr>
          <w:sz w:val="24"/>
          <w:szCs w:val="24"/>
        </w:rPr>
        <w:t>S</w:t>
      </w:r>
    </w:p>
    <w:p w14:paraId="5C3AF446" w14:textId="77777777" w:rsidR="00D71396" w:rsidRPr="00CE5679" w:rsidRDefault="00AA35D7" w:rsidP="00D71396">
      <w:pPr>
        <w:framePr w:w="4676" w:h="11345" w:hRule="exact" w:wrap="around" w:vAnchor="page" w:hAnchor="page" w:x="10842" w:y="707" w:anchorLock="1"/>
        <w:rPr>
          <w:b/>
          <w:spacing w:val="-10"/>
          <w:sz w:val="23"/>
          <w:szCs w:val="23"/>
        </w:rPr>
      </w:pPr>
      <w:r w:rsidRPr="00CE5679">
        <w:rPr>
          <w:b/>
          <w:spacing w:val="-10"/>
          <w:sz w:val="23"/>
          <w:szCs w:val="23"/>
        </w:rPr>
        <w:t>CNEP and CHPP classes</w:t>
      </w:r>
      <w:r w:rsidR="002611AA" w:rsidRPr="00CE5679">
        <w:rPr>
          <w:b/>
          <w:spacing w:val="-10"/>
          <w:sz w:val="23"/>
          <w:szCs w:val="23"/>
        </w:rPr>
        <w:t xml:space="preserve"> </w:t>
      </w:r>
      <w:r w:rsidR="00D71396" w:rsidRPr="00CE5679">
        <w:rPr>
          <w:b/>
          <w:spacing w:val="-10"/>
          <w:sz w:val="23"/>
          <w:szCs w:val="23"/>
        </w:rPr>
        <w:t>will</w:t>
      </w:r>
      <w:r w:rsidR="002611AA" w:rsidRPr="00CE5679">
        <w:rPr>
          <w:b/>
          <w:spacing w:val="-10"/>
          <w:sz w:val="23"/>
          <w:szCs w:val="23"/>
        </w:rPr>
        <w:t xml:space="preserve"> be </w:t>
      </w:r>
      <w:r w:rsidR="00672656" w:rsidRPr="00CE5679">
        <w:rPr>
          <w:b/>
          <w:spacing w:val="-10"/>
          <w:sz w:val="23"/>
          <w:szCs w:val="23"/>
        </w:rPr>
        <w:t>hybrid</w:t>
      </w:r>
      <w:r w:rsidR="00672656" w:rsidRPr="00CE5679">
        <w:rPr>
          <w:b/>
          <w:strike/>
          <w:color w:val="FF0000"/>
          <w:spacing w:val="-10"/>
          <w:sz w:val="23"/>
          <w:szCs w:val="23"/>
        </w:rPr>
        <w:t xml:space="preserve"> </w:t>
      </w:r>
      <w:r w:rsidR="002611AA" w:rsidRPr="00CE5679">
        <w:rPr>
          <w:b/>
          <w:spacing w:val="-10"/>
          <w:sz w:val="23"/>
          <w:szCs w:val="23"/>
        </w:rPr>
        <w:t>in 202</w:t>
      </w:r>
      <w:r w:rsidR="00D71396" w:rsidRPr="00CE5679">
        <w:rPr>
          <w:b/>
          <w:spacing w:val="-10"/>
          <w:sz w:val="23"/>
          <w:szCs w:val="23"/>
        </w:rPr>
        <w:t>5</w:t>
      </w:r>
      <w:r w:rsidRPr="00CE5679">
        <w:rPr>
          <w:b/>
          <w:spacing w:val="-10"/>
          <w:sz w:val="23"/>
          <w:szCs w:val="23"/>
        </w:rPr>
        <w:t xml:space="preserve">. </w:t>
      </w:r>
      <w:r w:rsidR="003B45AA" w:rsidRPr="00CE5679">
        <w:rPr>
          <w:b/>
          <w:spacing w:val="-10"/>
          <w:sz w:val="23"/>
          <w:szCs w:val="23"/>
        </w:rPr>
        <w:t xml:space="preserve">  </w:t>
      </w:r>
      <w:r w:rsidR="006456DE" w:rsidRPr="00CE5679">
        <w:rPr>
          <w:b/>
          <w:spacing w:val="-10"/>
          <w:sz w:val="23"/>
          <w:szCs w:val="23"/>
        </w:rPr>
        <w:t>Some c</w:t>
      </w:r>
      <w:r w:rsidR="003B45AA" w:rsidRPr="00CE5679">
        <w:rPr>
          <w:b/>
          <w:spacing w:val="-10"/>
          <w:sz w:val="23"/>
          <w:szCs w:val="23"/>
        </w:rPr>
        <w:t xml:space="preserve">lasses </w:t>
      </w:r>
      <w:r w:rsidR="006456DE" w:rsidRPr="00CE5679">
        <w:rPr>
          <w:b/>
          <w:spacing w:val="-10"/>
          <w:sz w:val="23"/>
          <w:szCs w:val="23"/>
        </w:rPr>
        <w:t>may</w:t>
      </w:r>
      <w:r w:rsidR="003B45AA" w:rsidRPr="00CE5679">
        <w:rPr>
          <w:b/>
          <w:spacing w:val="-10"/>
          <w:sz w:val="23"/>
          <w:szCs w:val="23"/>
        </w:rPr>
        <w:t xml:space="preserve"> be on zoom.   </w:t>
      </w:r>
      <w:r w:rsidR="00D2400D" w:rsidRPr="00CE5679">
        <w:rPr>
          <w:b/>
          <w:spacing w:val="-10"/>
          <w:sz w:val="23"/>
          <w:szCs w:val="23"/>
        </w:rPr>
        <w:t>G</w:t>
      </w:r>
      <w:r w:rsidR="003B45AA" w:rsidRPr="00CE5679">
        <w:rPr>
          <w:b/>
          <w:spacing w:val="-10"/>
          <w:sz w:val="23"/>
          <w:szCs w:val="23"/>
        </w:rPr>
        <w:t>raduation will be in person</w:t>
      </w:r>
      <w:r w:rsidR="006229FB" w:rsidRPr="00CE5679">
        <w:rPr>
          <w:b/>
          <w:spacing w:val="-10"/>
          <w:sz w:val="23"/>
          <w:szCs w:val="23"/>
        </w:rPr>
        <w:t>.</w:t>
      </w:r>
    </w:p>
    <w:p w14:paraId="345BD6B6" w14:textId="0C48B456" w:rsidR="00907DA6" w:rsidRPr="00CE5679" w:rsidRDefault="00B93F56" w:rsidP="00D71396">
      <w:pPr>
        <w:framePr w:w="4676" w:h="11345" w:hRule="exact" w:wrap="around" w:vAnchor="page" w:hAnchor="page" w:x="10842" w:y="707" w:anchorLock="1"/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Individual Tutorial for On-line Learning System </w:t>
      </w:r>
    </w:p>
    <w:p w14:paraId="4248DBB5" w14:textId="0B447663" w:rsidR="00B93F56" w:rsidRPr="00CE5679" w:rsidRDefault="006229FB" w:rsidP="00907DA6">
      <w:pPr>
        <w:pStyle w:val="BodyText2"/>
        <w:framePr w:w="4676" w:h="11345" w:hRule="exact" w:wrap="around" w:vAnchor="page" w:hAnchor="page" w:x="10842" w:y="707" w:anchorLock="1"/>
        <w:spacing w:after="0" w:line="240" w:lineRule="auto"/>
        <w:ind w:left="180"/>
        <w:jc w:val="both"/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     </w:t>
      </w:r>
      <w:r w:rsidR="00907DA6" w:rsidRPr="00CE5679">
        <w:rPr>
          <w:spacing w:val="-10"/>
          <w:sz w:val="23"/>
          <w:szCs w:val="23"/>
        </w:rPr>
        <w:t>(Dates</w:t>
      </w:r>
      <w:r w:rsidR="008B534C" w:rsidRPr="00CE5679">
        <w:rPr>
          <w:spacing w:val="-10"/>
          <w:sz w:val="23"/>
          <w:szCs w:val="23"/>
        </w:rPr>
        <w:t xml:space="preserve"> and times</w:t>
      </w:r>
      <w:r w:rsidR="00BF59B5" w:rsidRPr="00CE5679">
        <w:rPr>
          <w:spacing w:val="-10"/>
          <w:sz w:val="23"/>
          <w:szCs w:val="23"/>
        </w:rPr>
        <w:t xml:space="preserve"> TBA)</w:t>
      </w:r>
    </w:p>
    <w:p w14:paraId="0021958F" w14:textId="77777777" w:rsidR="00BF59B5" w:rsidRPr="00C05009" w:rsidRDefault="00BF59B5" w:rsidP="00907DA6">
      <w:pPr>
        <w:pStyle w:val="BodyText2"/>
        <w:framePr w:w="4676" w:h="11345" w:hRule="exact" w:wrap="around" w:vAnchor="page" w:hAnchor="page" w:x="10842" w:y="707" w:anchorLock="1"/>
        <w:spacing w:after="0" w:line="240" w:lineRule="auto"/>
        <w:ind w:left="180"/>
        <w:jc w:val="both"/>
        <w:rPr>
          <w:spacing w:val="-10"/>
          <w:sz w:val="18"/>
          <w:szCs w:val="18"/>
        </w:rPr>
      </w:pPr>
    </w:p>
    <w:p w14:paraId="23734A85" w14:textId="1F634DAE" w:rsidR="001F2A1B" w:rsidRPr="008E7E8D" w:rsidRDefault="00D2400D" w:rsidP="004F6FBB">
      <w:pPr>
        <w:pStyle w:val="BodyText2"/>
        <w:framePr w:w="4676" w:h="11345" w:hRule="exact" w:wrap="around" w:vAnchor="page" w:hAnchor="page" w:x="10842" w:y="707" w:anchorLock="1"/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180"/>
        <w:jc w:val="both"/>
        <w:rPr>
          <w:b/>
          <w:spacing w:val="-10"/>
          <w:sz w:val="23"/>
          <w:szCs w:val="23"/>
        </w:rPr>
      </w:pPr>
      <w:r w:rsidRPr="008E7E8D">
        <w:rPr>
          <w:spacing w:val="-10"/>
          <w:sz w:val="23"/>
          <w:szCs w:val="23"/>
        </w:rPr>
        <w:t>O</w:t>
      </w:r>
      <w:r w:rsidR="00D166A1" w:rsidRPr="008E7E8D">
        <w:rPr>
          <w:spacing w:val="-10"/>
          <w:sz w:val="23"/>
          <w:szCs w:val="23"/>
        </w:rPr>
        <w:t>rientation</w:t>
      </w:r>
      <w:r w:rsidR="007F15E5" w:rsidRPr="008E7E8D">
        <w:rPr>
          <w:spacing w:val="-10"/>
          <w:sz w:val="23"/>
          <w:szCs w:val="23"/>
        </w:rPr>
        <w:t xml:space="preserve">: </w:t>
      </w:r>
      <w:r w:rsidR="00D71396" w:rsidRPr="008E7E8D">
        <w:rPr>
          <w:spacing w:val="-10"/>
          <w:sz w:val="23"/>
          <w:szCs w:val="23"/>
        </w:rPr>
        <w:t>(Mandatory)</w:t>
      </w:r>
    </w:p>
    <w:p w14:paraId="409A15B5" w14:textId="3A17AFB3" w:rsidR="00D71396" w:rsidRPr="00CE5679" w:rsidRDefault="006229FB" w:rsidP="008C09B8">
      <w:pPr>
        <w:pStyle w:val="BodyText2"/>
        <w:framePr w:w="4676" w:h="11345" w:hRule="exact" w:wrap="around" w:vAnchor="page" w:hAnchor="page" w:x="10842" w:y="707" w:anchorLock="1"/>
        <w:spacing w:after="0" w:line="240" w:lineRule="auto"/>
        <w:jc w:val="both"/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         </w:t>
      </w:r>
      <w:r w:rsidR="00CF529A" w:rsidRPr="00CE5679">
        <w:rPr>
          <w:spacing w:val="-10"/>
          <w:sz w:val="23"/>
          <w:szCs w:val="23"/>
        </w:rPr>
        <w:t>C</w:t>
      </w:r>
      <w:r w:rsidR="00D2400D" w:rsidRPr="00CE5679">
        <w:rPr>
          <w:spacing w:val="-10"/>
          <w:sz w:val="23"/>
          <w:szCs w:val="23"/>
        </w:rPr>
        <w:t>NE</w:t>
      </w:r>
      <w:r w:rsidR="00CF529A" w:rsidRPr="00CE5679">
        <w:rPr>
          <w:spacing w:val="-10"/>
          <w:sz w:val="23"/>
          <w:szCs w:val="23"/>
        </w:rPr>
        <w:t>P</w:t>
      </w:r>
      <w:r w:rsidR="00800584" w:rsidRPr="00CE5679">
        <w:rPr>
          <w:spacing w:val="-10"/>
          <w:sz w:val="23"/>
          <w:szCs w:val="23"/>
        </w:rPr>
        <w:t xml:space="preserve"> - </w:t>
      </w:r>
      <w:r w:rsidR="00D71396" w:rsidRPr="00CE5679">
        <w:rPr>
          <w:spacing w:val="-10"/>
          <w:sz w:val="23"/>
          <w:szCs w:val="23"/>
        </w:rPr>
        <w:t xml:space="preserve">February 5, 2025; 6 pm – 8:30 </w:t>
      </w:r>
      <w:r w:rsidR="00B032F2" w:rsidRPr="00CE5679">
        <w:rPr>
          <w:spacing w:val="-10"/>
          <w:sz w:val="23"/>
          <w:szCs w:val="23"/>
        </w:rPr>
        <w:t xml:space="preserve">pm </w:t>
      </w:r>
      <w:r w:rsidR="00B032F2" w:rsidRPr="00912416">
        <w:rPr>
          <w:b/>
          <w:bCs/>
          <w:spacing w:val="-10"/>
          <w:sz w:val="23"/>
          <w:szCs w:val="23"/>
        </w:rPr>
        <w:t>(virtual)</w:t>
      </w:r>
    </w:p>
    <w:p w14:paraId="18FE934E" w14:textId="4B68BAC8" w:rsidR="00BF59B5" w:rsidRPr="00CE5679" w:rsidRDefault="00D71396" w:rsidP="008C09B8">
      <w:pPr>
        <w:pStyle w:val="BodyText2"/>
        <w:framePr w:w="4676" w:h="11345" w:hRule="exact" w:wrap="around" w:vAnchor="page" w:hAnchor="page" w:x="10842" w:y="707" w:anchorLock="1"/>
        <w:spacing w:after="0" w:line="240" w:lineRule="auto"/>
        <w:jc w:val="both"/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       </w:t>
      </w:r>
      <w:r w:rsidR="00800584" w:rsidRPr="00CE5679">
        <w:rPr>
          <w:spacing w:val="-10"/>
          <w:sz w:val="23"/>
          <w:szCs w:val="23"/>
        </w:rPr>
        <w:t xml:space="preserve"> </w:t>
      </w:r>
      <w:r w:rsidR="00FB3F32" w:rsidRPr="00CE5679">
        <w:rPr>
          <w:spacing w:val="-10"/>
          <w:sz w:val="23"/>
          <w:szCs w:val="23"/>
        </w:rPr>
        <w:t xml:space="preserve"> CHP</w:t>
      </w:r>
      <w:r w:rsidR="00800584" w:rsidRPr="00CE5679">
        <w:rPr>
          <w:spacing w:val="-10"/>
          <w:sz w:val="23"/>
          <w:szCs w:val="23"/>
        </w:rPr>
        <w:t>P - March 1</w:t>
      </w:r>
      <w:r w:rsidR="00C938E8">
        <w:rPr>
          <w:spacing w:val="-10"/>
          <w:sz w:val="23"/>
          <w:szCs w:val="23"/>
        </w:rPr>
        <w:t>1</w:t>
      </w:r>
      <w:r w:rsidR="00800584" w:rsidRPr="00CE5679">
        <w:rPr>
          <w:spacing w:val="-10"/>
          <w:sz w:val="23"/>
          <w:szCs w:val="23"/>
        </w:rPr>
        <w:t>,</w:t>
      </w:r>
      <w:r w:rsidR="00C938E8">
        <w:rPr>
          <w:spacing w:val="-10"/>
          <w:sz w:val="23"/>
          <w:szCs w:val="23"/>
        </w:rPr>
        <w:t xml:space="preserve"> </w:t>
      </w:r>
      <w:r w:rsidR="00800584" w:rsidRPr="00CE5679">
        <w:rPr>
          <w:spacing w:val="-10"/>
          <w:sz w:val="23"/>
          <w:szCs w:val="23"/>
        </w:rPr>
        <w:t>2025; 6 pm – 8:30 pm</w:t>
      </w:r>
      <w:r w:rsidR="00CE5679" w:rsidRPr="00CE5679">
        <w:rPr>
          <w:spacing w:val="-10"/>
          <w:sz w:val="23"/>
          <w:szCs w:val="23"/>
        </w:rPr>
        <w:t xml:space="preserve"> (in person)</w:t>
      </w:r>
    </w:p>
    <w:p w14:paraId="55836CCC" w14:textId="77777777" w:rsidR="004F6FBB" w:rsidRPr="00C05009" w:rsidRDefault="004F6FBB" w:rsidP="00907DA6">
      <w:pPr>
        <w:pStyle w:val="BodyText2"/>
        <w:framePr w:w="4676" w:h="11345" w:hRule="exact" w:wrap="around" w:vAnchor="page" w:hAnchor="page" w:x="10842" w:y="707" w:anchorLock="1"/>
        <w:spacing w:after="0" w:line="240" w:lineRule="auto"/>
        <w:ind w:left="180"/>
        <w:jc w:val="both"/>
        <w:rPr>
          <w:spacing w:val="-10"/>
          <w:sz w:val="18"/>
          <w:szCs w:val="18"/>
        </w:rPr>
      </w:pPr>
    </w:p>
    <w:p w14:paraId="2DF1AB8C" w14:textId="5B3D899F" w:rsidR="00587FE4" w:rsidRPr="00CE5679" w:rsidRDefault="00964AFC" w:rsidP="004F6FBB">
      <w:pPr>
        <w:pStyle w:val="BodyText2"/>
        <w:framePr w:w="4676" w:h="11345" w:hRule="exact" w:wrap="around" w:vAnchor="page" w:hAnchor="page" w:x="10842" w:y="707" w:anchorLock="1"/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180"/>
        <w:jc w:val="both"/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CNEP</w:t>
      </w:r>
      <w:r w:rsidR="006A5D7D" w:rsidRPr="00CE5679">
        <w:rPr>
          <w:spacing w:val="-10"/>
          <w:sz w:val="23"/>
          <w:szCs w:val="23"/>
        </w:rPr>
        <w:t xml:space="preserve"> is 4</w:t>
      </w:r>
      <w:r w:rsidR="007C12AA" w:rsidRPr="00CE5679">
        <w:rPr>
          <w:spacing w:val="-10"/>
          <w:sz w:val="23"/>
          <w:szCs w:val="23"/>
        </w:rPr>
        <w:t xml:space="preserve"> </w:t>
      </w:r>
      <w:r w:rsidR="000C2188" w:rsidRPr="00CE5679">
        <w:rPr>
          <w:spacing w:val="-10"/>
          <w:sz w:val="23"/>
          <w:szCs w:val="23"/>
        </w:rPr>
        <w:t>Satur</w:t>
      </w:r>
      <w:r w:rsidRPr="00CE5679">
        <w:rPr>
          <w:spacing w:val="-10"/>
          <w:sz w:val="23"/>
          <w:szCs w:val="23"/>
        </w:rPr>
        <w:t>days</w:t>
      </w:r>
      <w:r w:rsidR="00467DDC" w:rsidRPr="00CE5679">
        <w:rPr>
          <w:spacing w:val="-10"/>
          <w:sz w:val="23"/>
          <w:szCs w:val="23"/>
        </w:rPr>
        <w:t xml:space="preserve"> with bi-weekly</w:t>
      </w:r>
      <w:r w:rsidR="006A5D7D" w:rsidRPr="00CE5679">
        <w:rPr>
          <w:spacing w:val="-10"/>
          <w:sz w:val="23"/>
          <w:szCs w:val="23"/>
        </w:rPr>
        <w:t xml:space="preserve"> </w:t>
      </w:r>
      <w:r w:rsidR="00D71396" w:rsidRPr="00CE5679">
        <w:rPr>
          <w:spacing w:val="-10"/>
          <w:sz w:val="23"/>
          <w:szCs w:val="23"/>
        </w:rPr>
        <w:t>pre-class</w:t>
      </w:r>
    </w:p>
    <w:p w14:paraId="2B4EE0BE" w14:textId="1FE53506" w:rsidR="002D31AC" w:rsidRPr="00CE5679" w:rsidRDefault="006229FB" w:rsidP="004F6FBB">
      <w:pPr>
        <w:pStyle w:val="BodyText2"/>
        <w:framePr w:w="4676" w:h="11345" w:hRule="exact" w:wrap="around" w:vAnchor="page" w:hAnchor="page" w:x="10842" w:y="707" w:anchorLock="1"/>
        <w:spacing w:after="0" w:line="240" w:lineRule="auto"/>
        <w:ind w:left="180"/>
        <w:jc w:val="both"/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     </w:t>
      </w:r>
      <w:r w:rsidR="006A5D7D" w:rsidRPr="00CE5679">
        <w:rPr>
          <w:spacing w:val="-10"/>
          <w:sz w:val="23"/>
          <w:szCs w:val="23"/>
        </w:rPr>
        <w:t>on</w:t>
      </w:r>
      <w:r w:rsidR="00467DDC" w:rsidRPr="00CE5679">
        <w:rPr>
          <w:spacing w:val="-10"/>
          <w:sz w:val="23"/>
          <w:szCs w:val="23"/>
        </w:rPr>
        <w:t>-</w:t>
      </w:r>
      <w:r w:rsidR="006A5D7D" w:rsidRPr="00CE5679">
        <w:rPr>
          <w:spacing w:val="-10"/>
          <w:sz w:val="23"/>
          <w:szCs w:val="23"/>
        </w:rPr>
        <w:t>line</w:t>
      </w:r>
      <w:r w:rsidR="00854ED2" w:rsidRPr="00CE5679">
        <w:rPr>
          <w:spacing w:val="-10"/>
          <w:sz w:val="23"/>
          <w:szCs w:val="23"/>
        </w:rPr>
        <w:t xml:space="preserve"> </w:t>
      </w:r>
      <w:r w:rsidR="00467DDC" w:rsidRPr="00CE5679">
        <w:rPr>
          <w:spacing w:val="-10"/>
          <w:sz w:val="23"/>
          <w:szCs w:val="23"/>
        </w:rPr>
        <w:t xml:space="preserve">course </w:t>
      </w:r>
      <w:r w:rsidR="000C2188" w:rsidRPr="00CE5679">
        <w:rPr>
          <w:spacing w:val="-10"/>
          <w:sz w:val="23"/>
          <w:szCs w:val="23"/>
        </w:rPr>
        <w:t>assignments</w:t>
      </w:r>
      <w:r w:rsidR="006A5D7D" w:rsidRPr="00CE5679">
        <w:rPr>
          <w:spacing w:val="-10"/>
          <w:sz w:val="23"/>
          <w:szCs w:val="23"/>
        </w:rPr>
        <w:t>.</w:t>
      </w:r>
      <w:r w:rsidR="00AA35D7" w:rsidRPr="00CE5679">
        <w:rPr>
          <w:spacing w:val="-10"/>
          <w:sz w:val="23"/>
          <w:szCs w:val="23"/>
        </w:rPr>
        <w:t xml:space="preserve"> </w:t>
      </w:r>
    </w:p>
    <w:p w14:paraId="13C0D3ED" w14:textId="026EF9F2" w:rsidR="00B032F2" w:rsidRPr="00CE5679" w:rsidRDefault="006229FB" w:rsidP="00FB3F32">
      <w:pPr>
        <w:pStyle w:val="BodyText2"/>
        <w:framePr w:w="4676" w:h="11345" w:hRule="exact" w:wrap="around" w:vAnchor="page" w:hAnchor="page" w:x="10842" w:y="707" w:anchorLock="1"/>
        <w:spacing w:after="0" w:line="240" w:lineRule="auto"/>
        <w:ind w:left="180"/>
        <w:jc w:val="both"/>
        <w:rPr>
          <w:bCs/>
          <w:sz w:val="22"/>
          <w:szCs w:val="22"/>
        </w:rPr>
      </w:pPr>
      <w:r w:rsidRPr="00CE5679">
        <w:rPr>
          <w:bCs/>
          <w:sz w:val="22"/>
          <w:szCs w:val="22"/>
        </w:rPr>
        <w:t xml:space="preserve">     </w:t>
      </w:r>
      <w:r w:rsidR="00FB3F32" w:rsidRPr="00CE5679">
        <w:rPr>
          <w:bCs/>
          <w:sz w:val="22"/>
          <w:szCs w:val="22"/>
        </w:rPr>
        <w:t xml:space="preserve">February </w:t>
      </w:r>
      <w:r w:rsidR="00C938E8">
        <w:rPr>
          <w:bCs/>
          <w:sz w:val="22"/>
          <w:szCs w:val="22"/>
        </w:rPr>
        <w:t>22</w:t>
      </w:r>
      <w:r w:rsidR="00FB3F32" w:rsidRPr="00CE5679">
        <w:rPr>
          <w:bCs/>
          <w:sz w:val="22"/>
          <w:szCs w:val="22"/>
        </w:rPr>
        <w:t xml:space="preserve">, March. </w:t>
      </w:r>
      <w:r w:rsidR="00D71396" w:rsidRPr="00CE5679">
        <w:rPr>
          <w:bCs/>
          <w:sz w:val="22"/>
          <w:szCs w:val="22"/>
        </w:rPr>
        <w:t>8</w:t>
      </w:r>
      <w:r w:rsidR="00FB3F32" w:rsidRPr="00CE5679">
        <w:rPr>
          <w:bCs/>
          <w:sz w:val="22"/>
          <w:szCs w:val="22"/>
        </w:rPr>
        <w:t>, 2</w:t>
      </w:r>
      <w:r w:rsidR="00D71396" w:rsidRPr="00CE5679">
        <w:rPr>
          <w:bCs/>
          <w:sz w:val="22"/>
          <w:szCs w:val="22"/>
        </w:rPr>
        <w:t>2</w:t>
      </w:r>
      <w:r w:rsidR="00FB3F32" w:rsidRPr="00CE5679">
        <w:rPr>
          <w:bCs/>
          <w:sz w:val="22"/>
          <w:szCs w:val="22"/>
        </w:rPr>
        <w:t xml:space="preserve">, </w:t>
      </w:r>
      <w:r w:rsidR="00B032F2" w:rsidRPr="00CE5679">
        <w:rPr>
          <w:bCs/>
          <w:sz w:val="22"/>
          <w:szCs w:val="22"/>
        </w:rPr>
        <w:t xml:space="preserve">2025 </w:t>
      </w:r>
      <w:r w:rsidR="00B032F2" w:rsidRPr="00912416">
        <w:rPr>
          <w:b/>
          <w:sz w:val="22"/>
          <w:szCs w:val="22"/>
        </w:rPr>
        <w:t>(virtual)</w:t>
      </w:r>
      <w:r w:rsidR="00B032F2" w:rsidRPr="00CE5679">
        <w:rPr>
          <w:bCs/>
          <w:sz w:val="22"/>
          <w:szCs w:val="22"/>
        </w:rPr>
        <w:t xml:space="preserve"> and</w:t>
      </w:r>
    </w:p>
    <w:p w14:paraId="5EEE61FD" w14:textId="458E8882" w:rsidR="00FB3F32" w:rsidRPr="00CE5679" w:rsidRDefault="00B032F2" w:rsidP="00FB3F32">
      <w:pPr>
        <w:pStyle w:val="BodyText2"/>
        <w:framePr w:w="4676" w:h="11345" w:hRule="exact" w:wrap="around" w:vAnchor="page" w:hAnchor="page" w:x="10842" w:y="707" w:anchorLock="1"/>
        <w:spacing w:after="0" w:line="240" w:lineRule="auto"/>
        <w:ind w:left="180"/>
        <w:jc w:val="both"/>
        <w:rPr>
          <w:b/>
          <w:spacing w:val="-10"/>
          <w:sz w:val="22"/>
          <w:szCs w:val="22"/>
        </w:rPr>
      </w:pPr>
      <w:r w:rsidRPr="00CE5679">
        <w:rPr>
          <w:bCs/>
          <w:sz w:val="22"/>
          <w:szCs w:val="22"/>
        </w:rPr>
        <w:t xml:space="preserve">     </w:t>
      </w:r>
      <w:r w:rsidR="00FB3F32" w:rsidRPr="00CE5679">
        <w:rPr>
          <w:bCs/>
          <w:sz w:val="22"/>
          <w:szCs w:val="22"/>
        </w:rPr>
        <w:t xml:space="preserve">April </w:t>
      </w:r>
      <w:r w:rsidR="00D71396" w:rsidRPr="00CE5679">
        <w:rPr>
          <w:bCs/>
          <w:sz w:val="22"/>
          <w:szCs w:val="22"/>
        </w:rPr>
        <w:t>5</w:t>
      </w:r>
      <w:r w:rsidR="00FB3F32" w:rsidRPr="00CE5679">
        <w:rPr>
          <w:bCs/>
          <w:sz w:val="22"/>
          <w:szCs w:val="22"/>
        </w:rPr>
        <w:t>, 202</w:t>
      </w:r>
      <w:r w:rsidR="00D71396" w:rsidRPr="00CE5679">
        <w:rPr>
          <w:bCs/>
          <w:sz w:val="22"/>
          <w:szCs w:val="22"/>
        </w:rPr>
        <w:t>5</w:t>
      </w:r>
      <w:r w:rsidRPr="00CE5679">
        <w:rPr>
          <w:bCs/>
          <w:sz w:val="22"/>
          <w:szCs w:val="22"/>
        </w:rPr>
        <w:t xml:space="preserve"> </w:t>
      </w:r>
      <w:r w:rsidR="00D71396" w:rsidRPr="00500526">
        <w:rPr>
          <w:bCs/>
          <w:sz w:val="22"/>
          <w:szCs w:val="22"/>
        </w:rPr>
        <w:t>(</w:t>
      </w:r>
      <w:r w:rsidR="00D71396" w:rsidRPr="00500526">
        <w:rPr>
          <w:b/>
          <w:sz w:val="22"/>
          <w:szCs w:val="22"/>
        </w:rPr>
        <w:t>in</w:t>
      </w:r>
      <w:r w:rsidR="00500526">
        <w:rPr>
          <w:b/>
          <w:sz w:val="22"/>
          <w:szCs w:val="22"/>
        </w:rPr>
        <w:t xml:space="preserve"> </w:t>
      </w:r>
      <w:r w:rsidR="00D71396" w:rsidRPr="00500526">
        <w:rPr>
          <w:b/>
          <w:sz w:val="22"/>
          <w:szCs w:val="22"/>
        </w:rPr>
        <w:t>person</w:t>
      </w:r>
      <w:r w:rsidR="00D71396" w:rsidRPr="00500526">
        <w:rPr>
          <w:bCs/>
          <w:sz w:val="22"/>
          <w:szCs w:val="22"/>
        </w:rPr>
        <w:t>)</w:t>
      </w:r>
      <w:r w:rsidR="00FB3F32" w:rsidRPr="00CE5679">
        <w:rPr>
          <w:b/>
          <w:sz w:val="22"/>
          <w:szCs w:val="22"/>
        </w:rPr>
        <w:t xml:space="preserve">   </w:t>
      </w:r>
    </w:p>
    <w:p w14:paraId="76B36513" w14:textId="7610CF68" w:rsidR="004F6FBB" w:rsidRPr="00CE5679" w:rsidRDefault="006229FB" w:rsidP="004F6FBB">
      <w:pPr>
        <w:pStyle w:val="BodyText2"/>
        <w:framePr w:w="4676" w:h="11345" w:hRule="exact" w:wrap="around" w:vAnchor="page" w:hAnchor="page" w:x="10842" w:y="707" w:anchorLock="1"/>
        <w:spacing w:after="0" w:line="240" w:lineRule="auto"/>
        <w:ind w:left="180"/>
        <w:jc w:val="both"/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     </w:t>
      </w:r>
      <w:r w:rsidR="002611AA" w:rsidRPr="00CE5679">
        <w:rPr>
          <w:spacing w:val="-10"/>
          <w:sz w:val="23"/>
          <w:szCs w:val="23"/>
        </w:rPr>
        <w:t>Time 8</w:t>
      </w:r>
      <w:r w:rsidR="00FC2334" w:rsidRPr="00CE5679">
        <w:rPr>
          <w:spacing w:val="-10"/>
          <w:sz w:val="23"/>
          <w:szCs w:val="23"/>
        </w:rPr>
        <w:t>:</w:t>
      </w:r>
      <w:r w:rsidR="00D71396" w:rsidRPr="00CE5679">
        <w:rPr>
          <w:spacing w:val="-10"/>
          <w:sz w:val="23"/>
          <w:szCs w:val="23"/>
        </w:rPr>
        <w:t>3</w:t>
      </w:r>
      <w:r w:rsidR="002611AA" w:rsidRPr="00CE5679">
        <w:rPr>
          <w:spacing w:val="-10"/>
          <w:sz w:val="23"/>
          <w:szCs w:val="23"/>
        </w:rPr>
        <w:t>0</w:t>
      </w:r>
      <w:r w:rsidR="00FC2334" w:rsidRPr="00CE5679">
        <w:rPr>
          <w:spacing w:val="-10"/>
          <w:sz w:val="23"/>
          <w:szCs w:val="23"/>
        </w:rPr>
        <w:t>am</w:t>
      </w:r>
      <w:r w:rsidR="002611AA" w:rsidRPr="00CE5679">
        <w:rPr>
          <w:spacing w:val="-10"/>
          <w:sz w:val="23"/>
          <w:szCs w:val="23"/>
        </w:rPr>
        <w:t xml:space="preserve"> – 4:</w:t>
      </w:r>
      <w:r w:rsidR="00FC2334" w:rsidRPr="00CE5679">
        <w:rPr>
          <w:spacing w:val="-10"/>
          <w:sz w:val="23"/>
          <w:szCs w:val="23"/>
        </w:rPr>
        <w:t>3</w:t>
      </w:r>
      <w:r w:rsidR="002611AA" w:rsidRPr="00CE5679">
        <w:rPr>
          <w:spacing w:val="-10"/>
          <w:sz w:val="23"/>
          <w:szCs w:val="23"/>
        </w:rPr>
        <w:t>0pm</w:t>
      </w:r>
    </w:p>
    <w:p w14:paraId="5B3992CC" w14:textId="77777777" w:rsidR="008B534C" w:rsidRPr="00C05009" w:rsidRDefault="008B534C" w:rsidP="004F6FBB">
      <w:pPr>
        <w:pStyle w:val="BodyText2"/>
        <w:framePr w:w="4676" w:h="11345" w:hRule="exact" w:wrap="around" w:vAnchor="page" w:hAnchor="page" w:x="10842" w:y="707" w:anchorLock="1"/>
        <w:spacing w:after="0" w:line="240" w:lineRule="auto"/>
        <w:ind w:left="180"/>
        <w:jc w:val="both"/>
        <w:rPr>
          <w:spacing w:val="-10"/>
          <w:sz w:val="18"/>
          <w:szCs w:val="18"/>
        </w:rPr>
      </w:pPr>
    </w:p>
    <w:p w14:paraId="4D49017B" w14:textId="63605FA9" w:rsidR="00800584" w:rsidRPr="00CE5679" w:rsidRDefault="00D166A1" w:rsidP="00800584">
      <w:pPr>
        <w:pStyle w:val="BodyText2"/>
        <w:framePr w:w="4676" w:h="11345" w:hRule="exact" w:wrap="around" w:vAnchor="page" w:hAnchor="page" w:x="10842" w:y="707" w:anchorLock="1"/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180"/>
        <w:jc w:val="both"/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CHPP </w:t>
      </w:r>
      <w:r w:rsidR="00800584" w:rsidRPr="00CE5679">
        <w:rPr>
          <w:spacing w:val="-10"/>
          <w:sz w:val="23"/>
          <w:szCs w:val="23"/>
        </w:rPr>
        <w:t xml:space="preserve">is 2 Saturdays </w:t>
      </w:r>
      <w:r w:rsidR="00800584" w:rsidRPr="00CE5679">
        <w:rPr>
          <w:b/>
          <w:bCs/>
          <w:spacing w:val="-10"/>
          <w:sz w:val="23"/>
          <w:szCs w:val="23"/>
        </w:rPr>
        <w:t>in person</w:t>
      </w:r>
      <w:r w:rsidR="00800584" w:rsidRPr="00CE5679">
        <w:rPr>
          <w:spacing w:val="-10"/>
          <w:sz w:val="23"/>
          <w:szCs w:val="23"/>
        </w:rPr>
        <w:t xml:space="preserve"> </w:t>
      </w:r>
      <w:r w:rsidR="00D157F9" w:rsidRPr="00CE5679">
        <w:rPr>
          <w:spacing w:val="-10"/>
          <w:sz w:val="23"/>
          <w:szCs w:val="23"/>
        </w:rPr>
        <w:t xml:space="preserve">with </w:t>
      </w:r>
    </w:p>
    <w:p w14:paraId="5DFEF014" w14:textId="09D97A6F" w:rsidR="00C938E8" w:rsidRDefault="00800584" w:rsidP="00800584">
      <w:pPr>
        <w:pStyle w:val="BodyText2"/>
        <w:framePr w:w="4676" w:h="11345" w:hRule="exact" w:wrap="around" w:vAnchor="page" w:hAnchor="page" w:x="10842" w:y="707" w:anchorLock="1"/>
        <w:spacing w:after="0" w:line="240" w:lineRule="auto"/>
        <w:jc w:val="both"/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          bi-weekly on-line assignments. </w:t>
      </w:r>
    </w:p>
    <w:p w14:paraId="45C78FB2" w14:textId="5448D229" w:rsidR="00D71396" w:rsidRDefault="00C938E8" w:rsidP="00C938E8">
      <w:pPr>
        <w:pStyle w:val="BodyText2"/>
        <w:framePr w:w="4676" w:h="11345" w:hRule="exact" w:wrap="around" w:vAnchor="page" w:hAnchor="page" w:x="10842" w:y="707" w:anchorLock="1"/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spacing w:val="-10"/>
          <w:sz w:val="23"/>
          <w:szCs w:val="23"/>
        </w:rPr>
        <w:t xml:space="preserve">     </w:t>
      </w:r>
      <w:r w:rsidR="00C05009">
        <w:rPr>
          <w:color w:val="000000"/>
          <w:sz w:val="23"/>
          <w:szCs w:val="23"/>
        </w:rPr>
        <w:t xml:space="preserve">     March 15 and 29 </w:t>
      </w:r>
      <w:r w:rsidR="00D32A15">
        <w:rPr>
          <w:color w:val="000000"/>
          <w:sz w:val="23"/>
          <w:szCs w:val="23"/>
        </w:rPr>
        <w:t>-</w:t>
      </w:r>
      <w:r w:rsidR="00C05009">
        <w:rPr>
          <w:color w:val="000000"/>
          <w:sz w:val="23"/>
          <w:szCs w:val="23"/>
        </w:rPr>
        <w:t xml:space="preserve"> 9:00am – 5:00pm</w:t>
      </w:r>
    </w:p>
    <w:p w14:paraId="5D569DFE" w14:textId="77777777" w:rsidR="00C05009" w:rsidRPr="00C05009" w:rsidRDefault="00C05009" w:rsidP="00800584">
      <w:pPr>
        <w:pStyle w:val="BodyText2"/>
        <w:framePr w:w="4676" w:h="11345" w:hRule="exact" w:wrap="around" w:vAnchor="page" w:hAnchor="page" w:x="10842" w:y="707" w:anchorLock="1"/>
        <w:spacing w:after="0" w:line="240" w:lineRule="auto"/>
        <w:ind w:left="180"/>
        <w:jc w:val="both"/>
        <w:rPr>
          <w:color w:val="000000"/>
          <w:sz w:val="18"/>
          <w:szCs w:val="18"/>
        </w:rPr>
      </w:pPr>
    </w:p>
    <w:p w14:paraId="1DECD2D3" w14:textId="0817B893" w:rsidR="00166F4B" w:rsidRPr="00CE5679" w:rsidRDefault="009217F0" w:rsidP="00166F4B">
      <w:pPr>
        <w:pStyle w:val="BodyText2"/>
        <w:framePr w:w="4676" w:h="11345" w:hRule="exact" w:wrap="around" w:vAnchor="page" w:hAnchor="page" w:x="10842" w:y="707" w:anchorLock="1"/>
        <w:numPr>
          <w:ilvl w:val="0"/>
          <w:numId w:val="16"/>
        </w:numPr>
        <w:tabs>
          <w:tab w:val="left" w:pos="180"/>
        </w:tabs>
        <w:spacing w:after="0" w:line="240" w:lineRule="auto"/>
        <w:ind w:hanging="720"/>
        <w:rPr>
          <w:color w:val="000000"/>
          <w:sz w:val="23"/>
          <w:szCs w:val="23"/>
        </w:rPr>
      </w:pPr>
      <w:r w:rsidRPr="00CE5679">
        <w:rPr>
          <w:spacing w:val="-10"/>
          <w:sz w:val="23"/>
          <w:szCs w:val="23"/>
        </w:rPr>
        <w:t>C</w:t>
      </w:r>
      <w:r w:rsidR="002A53E5" w:rsidRPr="00CE5679">
        <w:rPr>
          <w:spacing w:val="-10"/>
          <w:sz w:val="23"/>
          <w:szCs w:val="23"/>
        </w:rPr>
        <w:t>ommissioning service</w:t>
      </w:r>
      <w:r w:rsidR="002D1049" w:rsidRPr="00CE5679">
        <w:rPr>
          <w:spacing w:val="-10"/>
          <w:sz w:val="23"/>
          <w:szCs w:val="23"/>
        </w:rPr>
        <w:t xml:space="preserve"> </w:t>
      </w:r>
      <w:r w:rsidR="002D1049" w:rsidRPr="00CE5679">
        <w:rPr>
          <w:b/>
          <w:bCs/>
          <w:spacing w:val="-10"/>
          <w:sz w:val="23"/>
          <w:szCs w:val="23"/>
        </w:rPr>
        <w:t>in person</w:t>
      </w:r>
      <w:r w:rsidRPr="00CE5679">
        <w:rPr>
          <w:b/>
          <w:bCs/>
          <w:spacing w:val="-10"/>
          <w:sz w:val="23"/>
          <w:szCs w:val="23"/>
        </w:rPr>
        <w:t>:</w:t>
      </w:r>
      <w:r w:rsidRPr="00CE5679">
        <w:rPr>
          <w:spacing w:val="-10"/>
          <w:sz w:val="23"/>
          <w:szCs w:val="23"/>
        </w:rPr>
        <w:t xml:space="preserve"> </w:t>
      </w:r>
    </w:p>
    <w:p w14:paraId="2160AC64" w14:textId="10478678" w:rsidR="00BF59B5" w:rsidRPr="00CE5679" w:rsidRDefault="00FB3F32" w:rsidP="00166F4B">
      <w:pPr>
        <w:pStyle w:val="BodyText2"/>
        <w:framePr w:w="4676" w:h="11345" w:hRule="exact" w:wrap="around" w:vAnchor="page" w:hAnchor="page" w:x="10842" w:y="707" w:anchorLock="1"/>
        <w:tabs>
          <w:tab w:val="left" w:pos="180"/>
        </w:tabs>
        <w:spacing w:after="0" w:line="240" w:lineRule="auto"/>
        <w:rPr>
          <w:color w:val="00000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       </w:t>
      </w:r>
      <w:r w:rsidR="006229FB" w:rsidRPr="00CE5679">
        <w:rPr>
          <w:spacing w:val="-10"/>
          <w:sz w:val="23"/>
          <w:szCs w:val="23"/>
        </w:rPr>
        <w:t xml:space="preserve"> </w:t>
      </w:r>
      <w:r w:rsidR="00800584" w:rsidRPr="00CE5679">
        <w:rPr>
          <w:spacing w:val="-10"/>
          <w:sz w:val="23"/>
          <w:szCs w:val="23"/>
        </w:rPr>
        <w:t xml:space="preserve">  </w:t>
      </w:r>
      <w:r w:rsidR="007E4402" w:rsidRPr="00CE5679">
        <w:rPr>
          <w:spacing w:val="-10"/>
          <w:sz w:val="23"/>
          <w:szCs w:val="23"/>
        </w:rPr>
        <w:t xml:space="preserve">Monday, </w:t>
      </w:r>
      <w:r w:rsidR="00816EB8" w:rsidRPr="00CE5679">
        <w:rPr>
          <w:color w:val="000000"/>
          <w:sz w:val="23"/>
          <w:szCs w:val="23"/>
        </w:rPr>
        <w:t xml:space="preserve">April </w:t>
      </w:r>
      <w:r w:rsidR="00D71396" w:rsidRPr="00CE5679">
        <w:rPr>
          <w:color w:val="000000"/>
          <w:sz w:val="23"/>
          <w:szCs w:val="23"/>
        </w:rPr>
        <w:t>14</w:t>
      </w:r>
      <w:r w:rsidR="007E4402" w:rsidRPr="00CE5679">
        <w:rPr>
          <w:color w:val="000000"/>
          <w:sz w:val="23"/>
          <w:szCs w:val="23"/>
        </w:rPr>
        <w:t>,</w:t>
      </w:r>
      <w:r w:rsidR="00724A63" w:rsidRPr="00CE5679">
        <w:rPr>
          <w:color w:val="000000"/>
          <w:sz w:val="23"/>
          <w:szCs w:val="23"/>
        </w:rPr>
        <w:t xml:space="preserve"> </w:t>
      </w:r>
      <w:r w:rsidR="00B032F2" w:rsidRPr="00CE5679">
        <w:rPr>
          <w:color w:val="000000"/>
          <w:sz w:val="23"/>
          <w:szCs w:val="23"/>
        </w:rPr>
        <w:t>2025 7</w:t>
      </w:r>
      <w:r w:rsidR="00BF6B2E" w:rsidRPr="00CE5679">
        <w:rPr>
          <w:color w:val="000000"/>
          <w:sz w:val="23"/>
          <w:szCs w:val="23"/>
        </w:rPr>
        <w:t xml:space="preserve"> – 8pm</w:t>
      </w:r>
    </w:p>
    <w:p w14:paraId="14C23399" w14:textId="1320CE67" w:rsidR="007F15E5" w:rsidRPr="00CE5679" w:rsidRDefault="00B032F2" w:rsidP="00816EB8">
      <w:pPr>
        <w:pStyle w:val="BodyText2"/>
        <w:framePr w:w="4676" w:h="11345" w:hRule="exact" w:wrap="around" w:vAnchor="page" w:hAnchor="page" w:x="10842" w:y="707" w:anchorLock="1"/>
        <w:spacing w:after="0" w:line="240" w:lineRule="auto"/>
        <w:ind w:left="180"/>
        <w:rPr>
          <w:i/>
          <w:iCs/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  </w:t>
      </w:r>
      <w:r w:rsidR="00C05009">
        <w:rPr>
          <w:spacing w:val="-10"/>
          <w:sz w:val="23"/>
          <w:szCs w:val="23"/>
        </w:rPr>
        <w:t xml:space="preserve">    </w:t>
      </w:r>
      <w:r w:rsidRPr="00CE5679">
        <w:rPr>
          <w:i/>
          <w:iCs/>
          <w:spacing w:val="-10"/>
          <w:sz w:val="23"/>
          <w:szCs w:val="23"/>
        </w:rPr>
        <w:t>Arrive at 6:15 pm for photos</w:t>
      </w:r>
    </w:p>
    <w:p w14:paraId="124793EB" w14:textId="77777777" w:rsidR="00B032F2" w:rsidRPr="00C05009" w:rsidRDefault="00B032F2" w:rsidP="00816EB8">
      <w:pPr>
        <w:pStyle w:val="BodyText2"/>
        <w:framePr w:w="4676" w:h="11345" w:hRule="exact" w:wrap="around" w:vAnchor="page" w:hAnchor="page" w:x="10842" w:y="707" w:anchorLock="1"/>
        <w:spacing w:after="0" w:line="240" w:lineRule="auto"/>
        <w:ind w:left="180"/>
        <w:rPr>
          <w:i/>
          <w:iCs/>
          <w:spacing w:val="-10"/>
          <w:sz w:val="18"/>
          <w:szCs w:val="18"/>
        </w:rPr>
      </w:pPr>
    </w:p>
    <w:p w14:paraId="7942420E" w14:textId="77777777" w:rsidR="00897A44" w:rsidRPr="00CE5679" w:rsidRDefault="00964AFC" w:rsidP="004F6FBB">
      <w:pPr>
        <w:pStyle w:val="BodyText2"/>
        <w:framePr w:w="4676" w:h="11345" w:hRule="exact" w:wrap="around" w:vAnchor="page" w:hAnchor="page" w:x="10842" w:y="707" w:anchorLock="1"/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180"/>
        <w:jc w:val="both"/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>Detailed schedule forwarded upon receipt</w:t>
      </w:r>
    </w:p>
    <w:p w14:paraId="7DED0C3E" w14:textId="77777777" w:rsidR="00262A6F" w:rsidRPr="00CE5679" w:rsidRDefault="00FB216A" w:rsidP="004F6FBB">
      <w:pPr>
        <w:pStyle w:val="BodyText2"/>
        <w:framePr w:w="4676" w:h="11345" w:hRule="exact" w:wrap="around" w:vAnchor="page" w:hAnchor="page" w:x="10842" w:y="707" w:anchorLock="1"/>
        <w:tabs>
          <w:tab w:val="num" w:pos="180"/>
        </w:tabs>
        <w:spacing w:after="0" w:line="240" w:lineRule="auto"/>
        <w:ind w:left="180" w:hanging="180"/>
        <w:jc w:val="both"/>
        <w:rPr>
          <w:spacing w:val="-10"/>
          <w:sz w:val="23"/>
          <w:szCs w:val="23"/>
        </w:rPr>
      </w:pPr>
      <w:r w:rsidRPr="00CE5679">
        <w:rPr>
          <w:spacing w:val="-10"/>
          <w:sz w:val="23"/>
          <w:szCs w:val="23"/>
        </w:rPr>
        <w:t xml:space="preserve">    </w:t>
      </w:r>
      <w:r w:rsidR="00964AFC" w:rsidRPr="00CE5679">
        <w:rPr>
          <w:spacing w:val="-10"/>
          <w:sz w:val="23"/>
          <w:szCs w:val="23"/>
        </w:rPr>
        <w:t>of registration</w:t>
      </w:r>
      <w:r w:rsidR="00746F4B" w:rsidRPr="00CE5679">
        <w:rPr>
          <w:spacing w:val="-10"/>
          <w:sz w:val="23"/>
          <w:szCs w:val="23"/>
        </w:rPr>
        <w:t>.</w:t>
      </w:r>
    </w:p>
    <w:p w14:paraId="09FB9BCA" w14:textId="77777777" w:rsidR="004F6FBB" w:rsidRPr="00C05009" w:rsidRDefault="004F6FBB" w:rsidP="004F6FBB">
      <w:pPr>
        <w:framePr w:w="4676" w:h="11345" w:hRule="exact" w:wrap="around" w:vAnchor="page" w:hAnchor="page" w:x="10842" w:y="707" w:anchorLock="1"/>
        <w:rPr>
          <w:b/>
          <w:sz w:val="18"/>
          <w:szCs w:val="18"/>
        </w:rPr>
      </w:pPr>
    </w:p>
    <w:p w14:paraId="14945234" w14:textId="77777777" w:rsidR="009C2741" w:rsidRPr="00CE5679" w:rsidRDefault="005A77AD" w:rsidP="00B84D60">
      <w:pPr>
        <w:framePr w:w="4676" w:h="11345" w:hRule="exact" w:wrap="around" w:vAnchor="page" w:hAnchor="page" w:x="10842" w:y="707" w:anchorLock="1"/>
        <w:jc w:val="center"/>
        <w:rPr>
          <w:sz w:val="23"/>
          <w:szCs w:val="23"/>
        </w:rPr>
      </w:pPr>
      <w:r w:rsidRPr="00CE5679">
        <w:rPr>
          <w:b/>
          <w:sz w:val="23"/>
          <w:szCs w:val="23"/>
          <w:u w:val="single"/>
        </w:rPr>
        <w:t>F E E S</w:t>
      </w:r>
    </w:p>
    <w:p w14:paraId="192242C0" w14:textId="77777777" w:rsidR="00166F4B" w:rsidRPr="00C05009" w:rsidRDefault="00166F4B" w:rsidP="00166F4B">
      <w:pPr>
        <w:framePr w:w="4676" w:h="11345" w:hRule="exact" w:wrap="around" w:vAnchor="page" w:hAnchor="page" w:x="10842" w:y="707" w:anchorLock="1"/>
        <w:rPr>
          <w:sz w:val="18"/>
          <w:szCs w:val="18"/>
        </w:rPr>
      </w:pPr>
    </w:p>
    <w:p w14:paraId="0B1B4DE5" w14:textId="041C93CB" w:rsidR="006456DE" w:rsidRPr="00CE5679" w:rsidRDefault="00AE42EA" w:rsidP="00AE42EA">
      <w:pPr>
        <w:framePr w:w="4676" w:h="11345" w:hRule="exact" w:wrap="around" w:vAnchor="page" w:hAnchor="page" w:x="10842" w:y="707" w:anchorLock="1"/>
        <w:jc w:val="center"/>
        <w:rPr>
          <w:b/>
          <w:color w:val="000000" w:themeColor="text1"/>
          <w:sz w:val="23"/>
          <w:szCs w:val="23"/>
        </w:rPr>
      </w:pPr>
      <w:r w:rsidRPr="00CE5679">
        <w:rPr>
          <w:b/>
          <w:color w:val="000000" w:themeColor="text1"/>
          <w:sz w:val="23"/>
          <w:szCs w:val="23"/>
        </w:rPr>
        <w:t>W</w:t>
      </w:r>
      <w:r w:rsidR="00D76956" w:rsidRPr="00CE5679">
        <w:rPr>
          <w:b/>
          <w:color w:val="000000" w:themeColor="text1"/>
          <w:sz w:val="23"/>
          <w:szCs w:val="23"/>
        </w:rPr>
        <w:t>aived for Spring 202</w:t>
      </w:r>
      <w:r w:rsidR="00D71396" w:rsidRPr="00CE5679">
        <w:rPr>
          <w:b/>
          <w:color w:val="000000" w:themeColor="text1"/>
          <w:sz w:val="23"/>
          <w:szCs w:val="23"/>
        </w:rPr>
        <w:t>5</w:t>
      </w:r>
      <w:r w:rsidR="00D76956" w:rsidRPr="00CE5679">
        <w:rPr>
          <w:b/>
          <w:color w:val="000000" w:themeColor="text1"/>
          <w:sz w:val="23"/>
          <w:szCs w:val="23"/>
        </w:rPr>
        <w:t xml:space="preserve"> classes</w:t>
      </w:r>
      <w:r w:rsidR="006456DE" w:rsidRPr="00CE5679">
        <w:rPr>
          <w:b/>
          <w:color w:val="000000" w:themeColor="text1"/>
          <w:sz w:val="23"/>
          <w:szCs w:val="23"/>
        </w:rPr>
        <w:t xml:space="preserve"> </w:t>
      </w:r>
    </w:p>
    <w:p w14:paraId="52677985" w14:textId="4B6FC4EC" w:rsidR="00AA35D7" w:rsidRPr="00CE5679" w:rsidRDefault="007E4402" w:rsidP="00AE42EA">
      <w:pPr>
        <w:framePr w:w="4676" w:h="11345" w:hRule="exact" w:wrap="around" w:vAnchor="page" w:hAnchor="page" w:x="10842" w:y="707" w:anchorLock="1"/>
        <w:jc w:val="center"/>
        <w:rPr>
          <w:b/>
          <w:color w:val="000000" w:themeColor="text1"/>
          <w:sz w:val="23"/>
          <w:szCs w:val="23"/>
        </w:rPr>
      </w:pPr>
      <w:r w:rsidRPr="00CE5679">
        <w:rPr>
          <w:b/>
          <w:color w:val="000000" w:themeColor="text1"/>
          <w:sz w:val="23"/>
          <w:szCs w:val="23"/>
        </w:rPr>
        <w:t xml:space="preserve">for </w:t>
      </w:r>
      <w:r w:rsidR="006456DE" w:rsidRPr="00CE5679">
        <w:rPr>
          <w:b/>
          <w:color w:val="000000" w:themeColor="text1"/>
          <w:sz w:val="23"/>
          <w:szCs w:val="23"/>
        </w:rPr>
        <w:t>churches in Orleans, Jefferson, St. Tammany, St. Bernard and Plaquemines</w:t>
      </w:r>
    </w:p>
    <w:p w14:paraId="66ADBEE0" w14:textId="522496D2" w:rsidR="009C2741" w:rsidRPr="00CE5679" w:rsidRDefault="005C0FA3" w:rsidP="004F6FBB">
      <w:pPr>
        <w:framePr w:w="4676" w:h="11345" w:hRule="exact" w:wrap="around" w:vAnchor="page" w:hAnchor="page" w:x="10842" w:y="707" w:anchorLock="1"/>
        <w:rPr>
          <w:sz w:val="16"/>
          <w:szCs w:val="16"/>
        </w:rPr>
      </w:pPr>
      <w:r w:rsidRPr="00CE5679">
        <w:rPr>
          <w:sz w:val="23"/>
          <w:szCs w:val="23"/>
        </w:rPr>
        <w:t xml:space="preserve"> </w:t>
      </w:r>
      <w:r w:rsidR="00FB3F32" w:rsidRPr="00CE5679">
        <w:rPr>
          <w:sz w:val="23"/>
          <w:szCs w:val="23"/>
        </w:rPr>
        <w:t xml:space="preserve">                </w:t>
      </w:r>
      <w:bookmarkStart w:id="8" w:name="_Hlk146882905"/>
      <w:r w:rsidR="00FB3F32" w:rsidRPr="00CE5679">
        <w:rPr>
          <w:sz w:val="23"/>
          <w:szCs w:val="23"/>
        </w:rPr>
        <w:t xml:space="preserve"> </w:t>
      </w:r>
      <w:r w:rsidR="00F57863" w:rsidRPr="00CE5679">
        <w:rPr>
          <w:sz w:val="23"/>
          <w:szCs w:val="23"/>
        </w:rPr>
        <w:t>CNEP (out of area) $200.00</w:t>
      </w:r>
      <w:bookmarkEnd w:id="8"/>
    </w:p>
    <w:p w14:paraId="3280963B" w14:textId="16908B78" w:rsidR="00434A6C" w:rsidRPr="00CE5679" w:rsidRDefault="00FB3F32" w:rsidP="00FB3F32">
      <w:pPr>
        <w:framePr w:w="4676" w:h="11345" w:hRule="exact" w:wrap="around" w:vAnchor="page" w:hAnchor="page" w:x="10842" w:y="707" w:anchorLock="1"/>
        <w:jc w:val="center"/>
        <w:rPr>
          <w:sz w:val="23"/>
          <w:szCs w:val="23"/>
        </w:rPr>
      </w:pPr>
      <w:r w:rsidRPr="00CE5679">
        <w:rPr>
          <w:sz w:val="23"/>
          <w:szCs w:val="23"/>
        </w:rPr>
        <w:t>CHPP (out of area) $100.00</w:t>
      </w:r>
    </w:p>
    <w:p w14:paraId="22341B72" w14:textId="77777777" w:rsidR="00FB3F32" w:rsidRPr="00C05009" w:rsidRDefault="00FB3F32" w:rsidP="008C09B8">
      <w:pPr>
        <w:framePr w:w="4676" w:h="11345" w:hRule="exact" w:wrap="around" w:vAnchor="page" w:hAnchor="page" w:x="10842" w:y="707" w:anchorLock="1"/>
        <w:jc w:val="center"/>
        <w:rPr>
          <w:b/>
          <w:sz w:val="18"/>
          <w:szCs w:val="18"/>
        </w:rPr>
      </w:pPr>
    </w:p>
    <w:p w14:paraId="0A101CC5" w14:textId="77777777" w:rsidR="00A86AB8" w:rsidRPr="00CE5679" w:rsidRDefault="00434A6C" w:rsidP="004F6FBB">
      <w:pPr>
        <w:framePr w:w="4676" w:h="11345" w:hRule="exact" w:wrap="around" w:vAnchor="page" w:hAnchor="page" w:x="10842" w:y="707" w:anchorLock="1"/>
        <w:rPr>
          <w:b/>
        </w:rPr>
      </w:pPr>
      <w:r w:rsidRPr="00CE5679">
        <w:rPr>
          <w:b/>
        </w:rPr>
        <w:t>Classes may be cancelled or rescheduled due to low enrollment.</w:t>
      </w:r>
    </w:p>
    <w:p w14:paraId="272C620C" w14:textId="77777777" w:rsidR="00B84D60" w:rsidRPr="00C05009" w:rsidRDefault="00B84D60" w:rsidP="004F6FBB">
      <w:pPr>
        <w:framePr w:w="4676" w:h="11345" w:hRule="exact" w:wrap="around" w:vAnchor="page" w:hAnchor="page" w:x="10842" w:y="707" w:anchorLock="1"/>
        <w:rPr>
          <w:b/>
          <w:sz w:val="18"/>
          <w:szCs w:val="18"/>
        </w:rPr>
      </w:pPr>
    </w:p>
    <w:p w14:paraId="3D7D75E2" w14:textId="575E7882" w:rsidR="00244F05" w:rsidRPr="00CE5679" w:rsidRDefault="00B84D60" w:rsidP="00244F05">
      <w:pPr>
        <w:framePr w:w="4676" w:h="11345" w:hRule="exact" w:wrap="around" w:vAnchor="page" w:hAnchor="page" w:x="10842" w:y="707" w:anchorLock="1"/>
        <w:jc w:val="center"/>
        <w:rPr>
          <w:b/>
          <w:sz w:val="23"/>
          <w:szCs w:val="23"/>
          <w:u w:val="single"/>
        </w:rPr>
      </w:pPr>
      <w:r w:rsidRPr="00CE5679">
        <w:rPr>
          <w:b/>
          <w:sz w:val="23"/>
          <w:szCs w:val="23"/>
          <w:u w:val="single"/>
        </w:rPr>
        <w:t>R</w:t>
      </w:r>
      <w:r w:rsidR="00244F05" w:rsidRPr="00CE5679">
        <w:rPr>
          <w:b/>
          <w:sz w:val="23"/>
          <w:szCs w:val="23"/>
          <w:u w:val="single"/>
        </w:rPr>
        <w:t xml:space="preserve"> </w:t>
      </w:r>
      <w:r w:rsidRPr="00CE5679">
        <w:rPr>
          <w:b/>
          <w:sz w:val="23"/>
          <w:szCs w:val="23"/>
          <w:u w:val="single"/>
        </w:rPr>
        <w:t>E</w:t>
      </w:r>
      <w:r w:rsidR="00244F05" w:rsidRPr="00CE5679">
        <w:rPr>
          <w:b/>
          <w:sz w:val="23"/>
          <w:szCs w:val="23"/>
          <w:u w:val="single"/>
        </w:rPr>
        <w:t xml:space="preserve"> </w:t>
      </w:r>
      <w:r w:rsidRPr="00CE5679">
        <w:rPr>
          <w:b/>
          <w:sz w:val="23"/>
          <w:szCs w:val="23"/>
          <w:u w:val="single"/>
        </w:rPr>
        <w:t>Q</w:t>
      </w:r>
      <w:r w:rsidR="00244F05" w:rsidRPr="00CE5679">
        <w:rPr>
          <w:b/>
          <w:sz w:val="23"/>
          <w:szCs w:val="23"/>
          <w:u w:val="single"/>
        </w:rPr>
        <w:t xml:space="preserve"> </w:t>
      </w:r>
      <w:r w:rsidRPr="00CE5679">
        <w:rPr>
          <w:b/>
          <w:sz w:val="23"/>
          <w:szCs w:val="23"/>
          <w:u w:val="single"/>
        </w:rPr>
        <w:t>U</w:t>
      </w:r>
      <w:r w:rsidR="00244F05" w:rsidRPr="00CE5679">
        <w:rPr>
          <w:b/>
          <w:sz w:val="23"/>
          <w:szCs w:val="23"/>
          <w:u w:val="single"/>
        </w:rPr>
        <w:t xml:space="preserve"> </w:t>
      </w:r>
      <w:r w:rsidRPr="00CE5679">
        <w:rPr>
          <w:b/>
          <w:sz w:val="23"/>
          <w:szCs w:val="23"/>
          <w:u w:val="single"/>
        </w:rPr>
        <w:t>I</w:t>
      </w:r>
      <w:r w:rsidR="00244F05" w:rsidRPr="00CE5679">
        <w:rPr>
          <w:b/>
          <w:sz w:val="23"/>
          <w:szCs w:val="23"/>
          <w:u w:val="single"/>
        </w:rPr>
        <w:t xml:space="preserve"> </w:t>
      </w:r>
      <w:r w:rsidRPr="00CE5679">
        <w:rPr>
          <w:b/>
          <w:sz w:val="23"/>
          <w:szCs w:val="23"/>
          <w:u w:val="single"/>
        </w:rPr>
        <w:t>R</w:t>
      </w:r>
      <w:r w:rsidR="00244F05" w:rsidRPr="00CE5679">
        <w:rPr>
          <w:b/>
          <w:sz w:val="23"/>
          <w:szCs w:val="23"/>
          <w:u w:val="single"/>
        </w:rPr>
        <w:t xml:space="preserve"> </w:t>
      </w:r>
      <w:r w:rsidRPr="00CE5679">
        <w:rPr>
          <w:b/>
          <w:sz w:val="23"/>
          <w:szCs w:val="23"/>
          <w:u w:val="single"/>
        </w:rPr>
        <w:t>E</w:t>
      </w:r>
      <w:r w:rsidR="00244F05" w:rsidRPr="00CE5679">
        <w:rPr>
          <w:b/>
          <w:sz w:val="23"/>
          <w:szCs w:val="23"/>
          <w:u w:val="single"/>
        </w:rPr>
        <w:t xml:space="preserve"> </w:t>
      </w:r>
      <w:r w:rsidRPr="00CE5679">
        <w:rPr>
          <w:b/>
          <w:sz w:val="23"/>
          <w:szCs w:val="23"/>
          <w:u w:val="single"/>
        </w:rPr>
        <w:t>M</w:t>
      </w:r>
      <w:r w:rsidR="00244F05" w:rsidRPr="00CE5679">
        <w:rPr>
          <w:b/>
          <w:sz w:val="23"/>
          <w:szCs w:val="23"/>
          <w:u w:val="single"/>
        </w:rPr>
        <w:t xml:space="preserve"> </w:t>
      </w:r>
      <w:r w:rsidRPr="00CE5679">
        <w:rPr>
          <w:b/>
          <w:sz w:val="23"/>
          <w:szCs w:val="23"/>
          <w:u w:val="single"/>
        </w:rPr>
        <w:t>E</w:t>
      </w:r>
      <w:r w:rsidR="00244F05" w:rsidRPr="00CE5679">
        <w:rPr>
          <w:b/>
          <w:sz w:val="23"/>
          <w:szCs w:val="23"/>
          <w:u w:val="single"/>
        </w:rPr>
        <w:t xml:space="preserve"> </w:t>
      </w:r>
      <w:r w:rsidRPr="00CE5679">
        <w:rPr>
          <w:b/>
          <w:sz w:val="23"/>
          <w:szCs w:val="23"/>
          <w:u w:val="single"/>
        </w:rPr>
        <w:t>N</w:t>
      </w:r>
      <w:r w:rsidR="00244F05" w:rsidRPr="00CE5679">
        <w:rPr>
          <w:b/>
          <w:sz w:val="23"/>
          <w:szCs w:val="23"/>
          <w:u w:val="single"/>
        </w:rPr>
        <w:t xml:space="preserve"> </w:t>
      </w:r>
      <w:r w:rsidRPr="00CE5679">
        <w:rPr>
          <w:b/>
          <w:sz w:val="23"/>
          <w:szCs w:val="23"/>
          <w:u w:val="single"/>
        </w:rPr>
        <w:t>T</w:t>
      </w:r>
      <w:r w:rsidR="00244F05" w:rsidRPr="00CE5679">
        <w:rPr>
          <w:b/>
          <w:sz w:val="23"/>
          <w:szCs w:val="23"/>
          <w:u w:val="single"/>
        </w:rPr>
        <w:t xml:space="preserve"> </w:t>
      </w:r>
      <w:r w:rsidRPr="00CE5679">
        <w:rPr>
          <w:b/>
          <w:sz w:val="23"/>
          <w:szCs w:val="23"/>
          <w:u w:val="single"/>
        </w:rPr>
        <w:t>S</w:t>
      </w:r>
    </w:p>
    <w:p w14:paraId="112044C8" w14:textId="29BE9292" w:rsidR="00244F05" w:rsidRPr="009C2F83" w:rsidRDefault="00800584" w:rsidP="009C2F83">
      <w:pPr>
        <w:framePr w:w="4676" w:h="11345" w:hRule="exact" w:wrap="around" w:vAnchor="page" w:hAnchor="page" w:x="10842" w:y="707" w:anchorLock="1"/>
        <w:rPr>
          <w:b/>
          <w:bCs/>
          <w:sz w:val="23"/>
          <w:szCs w:val="23"/>
        </w:rPr>
      </w:pPr>
      <w:r w:rsidRPr="00CE5679">
        <w:rPr>
          <w:sz w:val="23"/>
          <w:szCs w:val="23"/>
          <w:u w:val="single"/>
        </w:rPr>
        <w:t>If severe weather occurs classes may be held via Zoom.</w:t>
      </w:r>
      <w:r w:rsidR="009C2F83" w:rsidRPr="009C2F83">
        <w:rPr>
          <w:b/>
          <w:bCs/>
          <w:sz w:val="23"/>
          <w:szCs w:val="23"/>
        </w:rPr>
        <w:t xml:space="preserve"> </w:t>
      </w:r>
      <w:r w:rsidR="009C2F83" w:rsidRPr="009C2F83">
        <w:rPr>
          <w:sz w:val="23"/>
          <w:szCs w:val="23"/>
        </w:rPr>
        <w:t>To enroll, students must have Wi-Fi and access to ZOOM on a laptop / tablet with a camera, chat, polling and evaluation features.</w:t>
      </w:r>
      <w:r w:rsidR="009C2F83">
        <w:rPr>
          <w:sz w:val="23"/>
          <w:szCs w:val="23"/>
        </w:rPr>
        <w:t xml:space="preserve">  </w:t>
      </w:r>
    </w:p>
    <w:p w14:paraId="1DFB72CB" w14:textId="77777777" w:rsidR="00E22257" w:rsidRDefault="00E22257" w:rsidP="004432B8"/>
    <w:sectPr w:rsidR="00E22257" w:rsidSect="008D266A">
      <w:headerReference w:type="even" r:id="rId16"/>
      <w:headerReference w:type="default" r:id="rId17"/>
      <w:headerReference w:type="first" r:id="rId18"/>
      <w:pgSz w:w="15840" w:h="12240" w:orient="landscape" w:code="1"/>
      <w:pgMar w:top="720" w:right="720" w:bottom="720" w:left="720" w:header="72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3C66E" w14:textId="77777777" w:rsidR="00F92560" w:rsidRDefault="00F92560">
      <w:r>
        <w:separator/>
      </w:r>
    </w:p>
  </w:endnote>
  <w:endnote w:type="continuationSeparator" w:id="0">
    <w:p w14:paraId="60AE4697" w14:textId="77777777" w:rsidR="00F92560" w:rsidRDefault="00F9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13193" w14:textId="77777777" w:rsidR="000A7340" w:rsidRDefault="000A7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5370" w14:textId="77777777" w:rsidR="000A7340" w:rsidRDefault="000A7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9C70D" w14:textId="77777777" w:rsidR="000A7340" w:rsidRDefault="000A7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CDFA" w14:textId="77777777" w:rsidR="00F92560" w:rsidRDefault="00F92560">
      <w:r>
        <w:separator/>
      </w:r>
    </w:p>
  </w:footnote>
  <w:footnote w:type="continuationSeparator" w:id="0">
    <w:p w14:paraId="366005B0" w14:textId="77777777" w:rsidR="00F92560" w:rsidRDefault="00F9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0C1D" w14:textId="5458ADD3" w:rsidR="000A7340" w:rsidRDefault="000A7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49495" w14:textId="69116066" w:rsidR="000A7340" w:rsidRDefault="000A73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5F87B" w14:textId="1E844BB2" w:rsidR="00250D57" w:rsidRDefault="00AD55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A358837" wp14:editId="02B7790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5225" cy="7790815"/>
              <wp:effectExtent l="0" t="0" r="3175" b="63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55225" cy="779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8151A" w14:textId="77777777" w:rsidR="00250D57" w:rsidRDefault="00AF6C28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1F1EB501" wp14:editId="7812A194">
                                <wp:extent cx="10058400" cy="7792085"/>
                                <wp:effectExtent l="19050" t="0" r="0" b="0"/>
                                <wp:docPr id="10" name="Picture 10" descr="BMT762 Enterprise_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MT762 Enterprise_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58400" cy="7792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58837" id="Rectangle 1" o:spid="_x0000_s1028" style="position:absolute;margin-left:0;margin-top:0;width:791.75pt;height:613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" o:allowincell="f" filled="f" stroked="f">
              <v:textbox inset="0,0,0,0">
                <w:txbxContent>
                  <w:p w14:paraId="1CB8151A" w14:textId="77777777" w:rsidR="00250D57" w:rsidRDefault="00AF6C28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1F1EB501" wp14:editId="7812A194">
                          <wp:extent cx="10058400" cy="7792085"/>
                          <wp:effectExtent l="19050" t="0" r="0" b="0"/>
                          <wp:docPr id="10" name="Picture 10" descr="BMT762 Enterprise_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MT762 Enterprise_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58400" cy="7792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F3CC" w14:textId="1955DF0C" w:rsidR="003E25CD" w:rsidRDefault="003E25C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3DA3" w14:textId="0E5A9B6A" w:rsidR="003E25CD" w:rsidRDefault="003E25C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0381" w14:textId="5AAC26B5" w:rsidR="00250D57" w:rsidRDefault="00AD55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3A9D8BB" wp14:editId="35EC4EB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0145" cy="7790815"/>
              <wp:effectExtent l="0" t="0" r="0" b="63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50145" cy="779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E048A" w14:textId="77777777" w:rsidR="00250D57" w:rsidRDefault="00AF6C28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7DCDB022" wp14:editId="56EB14D7">
                                <wp:extent cx="10058400" cy="7792085"/>
                                <wp:effectExtent l="19050" t="0" r="0" b="0"/>
                                <wp:docPr id="4" name="Picture 3" descr="BMT762 Enterprise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MT762 Enterprise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58400" cy="7792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9D8BB" id="Rectangle 2" o:spid="_x0000_s1029" style="position:absolute;margin-left:0;margin-top:0;width:791.35pt;height:6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" o:allowincell="f" filled="f" stroked="f">
              <v:textbox inset="0,0,0,0">
                <w:txbxContent>
                  <w:p w14:paraId="05CE048A" w14:textId="77777777" w:rsidR="00250D57" w:rsidRDefault="00AF6C28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7DCDB022" wp14:editId="56EB14D7">
                          <wp:extent cx="10058400" cy="7792085"/>
                          <wp:effectExtent l="19050" t="0" r="0" b="0"/>
                          <wp:docPr id="4" name="Picture 3" descr="BMT762 Enterprise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MT762 Enterprise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58400" cy="7792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1522B"/>
    <w:multiLevelType w:val="hybridMultilevel"/>
    <w:tmpl w:val="6524AA0E"/>
    <w:lvl w:ilvl="0" w:tplc="0268887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CB8"/>
    <w:multiLevelType w:val="hybridMultilevel"/>
    <w:tmpl w:val="927C0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A22AA4"/>
    <w:multiLevelType w:val="singleLevel"/>
    <w:tmpl w:val="F56E0822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5A936D4"/>
    <w:multiLevelType w:val="hybridMultilevel"/>
    <w:tmpl w:val="601A4E32"/>
    <w:lvl w:ilvl="0" w:tplc="84C889BE"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797"/>
    <w:multiLevelType w:val="singleLevel"/>
    <w:tmpl w:val="44AA92CE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86F7E05"/>
    <w:multiLevelType w:val="hybridMultilevel"/>
    <w:tmpl w:val="08CE2E0A"/>
    <w:lvl w:ilvl="0" w:tplc="A4EA1A1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924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A235C3"/>
    <w:multiLevelType w:val="singleLevel"/>
    <w:tmpl w:val="10AE3C88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171280C"/>
    <w:multiLevelType w:val="hybridMultilevel"/>
    <w:tmpl w:val="B9F6C41E"/>
    <w:lvl w:ilvl="0" w:tplc="0268887C"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1382A"/>
    <w:multiLevelType w:val="singleLevel"/>
    <w:tmpl w:val="71C06C0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10" w15:restartNumberingAfterBreak="0">
    <w:nsid w:val="55DA5564"/>
    <w:multiLevelType w:val="hybridMultilevel"/>
    <w:tmpl w:val="657A76BA"/>
    <w:lvl w:ilvl="0" w:tplc="0FCAF87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FF65E1"/>
    <w:multiLevelType w:val="hybridMultilevel"/>
    <w:tmpl w:val="4BB49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11FC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2493718"/>
    <w:multiLevelType w:val="singleLevel"/>
    <w:tmpl w:val="84C889BE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14" w15:restartNumberingAfterBreak="0">
    <w:nsid w:val="7AD10913"/>
    <w:multiLevelType w:val="hybridMultilevel"/>
    <w:tmpl w:val="B42A1C66"/>
    <w:lvl w:ilvl="0" w:tplc="0FCAF87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72520668">
    <w:abstractNumId w:val="9"/>
  </w:num>
  <w:num w:numId="2" w16cid:durableId="1792479402">
    <w:abstractNumId w:val="12"/>
  </w:num>
  <w:num w:numId="3" w16cid:durableId="194467279">
    <w:abstractNumId w:val="6"/>
  </w:num>
  <w:num w:numId="4" w16cid:durableId="108668342">
    <w:abstractNumId w:val="2"/>
  </w:num>
  <w:num w:numId="5" w16cid:durableId="829293653">
    <w:abstractNumId w:val="7"/>
  </w:num>
  <w:num w:numId="6" w16cid:durableId="1241405336">
    <w:abstractNumId w:val="13"/>
  </w:num>
  <w:num w:numId="7" w16cid:durableId="1091051857">
    <w:abstractNumId w:val="4"/>
  </w:num>
  <w:num w:numId="8" w16cid:durableId="1061975947">
    <w:abstractNumId w:val="0"/>
  </w:num>
  <w:num w:numId="9" w16cid:durableId="644507247">
    <w:abstractNumId w:val="14"/>
  </w:num>
  <w:num w:numId="10" w16cid:durableId="877661401">
    <w:abstractNumId w:val="5"/>
  </w:num>
  <w:num w:numId="11" w16cid:durableId="800806596">
    <w:abstractNumId w:val="11"/>
  </w:num>
  <w:num w:numId="12" w16cid:durableId="1632323456">
    <w:abstractNumId w:val="10"/>
  </w:num>
  <w:num w:numId="13" w16cid:durableId="1131940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6171586">
    <w:abstractNumId w:val="1"/>
  </w:num>
  <w:num w:numId="15" w16cid:durableId="1171530553">
    <w:abstractNumId w:val="8"/>
  </w:num>
  <w:num w:numId="16" w16cid:durableId="1340696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ict1$" w:val="_x000a_㉤촀ͬ䕌㉤倈㊴Ap✐✐疼㊵"/>
    <w:docVar w:name="Pict2$" w:val="Ć錰 Ȁ㊰Ѐ샖&amp;⇿⊀䄋Ća翀㊰Ѐ샗&amp;⃿ꐀ啋Ć쩢 Ȁ㊰Ѐ샠&amp;"/>
    <w:docVar w:name="SuggestedName$" w:val="w:docVa"/>
  </w:docVars>
  <w:rsids>
    <w:rsidRoot w:val="00106729"/>
    <w:rsid w:val="000058E5"/>
    <w:rsid w:val="0001118A"/>
    <w:rsid w:val="00013F07"/>
    <w:rsid w:val="00015D64"/>
    <w:rsid w:val="00016B00"/>
    <w:rsid w:val="00017AEE"/>
    <w:rsid w:val="000276A3"/>
    <w:rsid w:val="00027744"/>
    <w:rsid w:val="000350B8"/>
    <w:rsid w:val="00035521"/>
    <w:rsid w:val="0003557E"/>
    <w:rsid w:val="000364A8"/>
    <w:rsid w:val="00036FC8"/>
    <w:rsid w:val="00037FAC"/>
    <w:rsid w:val="00041BA8"/>
    <w:rsid w:val="00044381"/>
    <w:rsid w:val="00050702"/>
    <w:rsid w:val="000509D8"/>
    <w:rsid w:val="00050E27"/>
    <w:rsid w:val="0005148F"/>
    <w:rsid w:val="00051935"/>
    <w:rsid w:val="00051F84"/>
    <w:rsid w:val="00053749"/>
    <w:rsid w:val="00062650"/>
    <w:rsid w:val="000648ED"/>
    <w:rsid w:val="000657C4"/>
    <w:rsid w:val="000669AD"/>
    <w:rsid w:val="00067C3E"/>
    <w:rsid w:val="00073DEE"/>
    <w:rsid w:val="00076123"/>
    <w:rsid w:val="00080E3D"/>
    <w:rsid w:val="00084039"/>
    <w:rsid w:val="00084904"/>
    <w:rsid w:val="00084E04"/>
    <w:rsid w:val="00097E85"/>
    <w:rsid w:val="000A0F7B"/>
    <w:rsid w:val="000A1107"/>
    <w:rsid w:val="000A2071"/>
    <w:rsid w:val="000A36F7"/>
    <w:rsid w:val="000A66B1"/>
    <w:rsid w:val="000A7340"/>
    <w:rsid w:val="000B5281"/>
    <w:rsid w:val="000B536A"/>
    <w:rsid w:val="000C2188"/>
    <w:rsid w:val="000C24F0"/>
    <w:rsid w:val="000D0BF6"/>
    <w:rsid w:val="000D31A8"/>
    <w:rsid w:val="000D51C9"/>
    <w:rsid w:val="000D7EC4"/>
    <w:rsid w:val="000F1CEF"/>
    <w:rsid w:val="000F36CB"/>
    <w:rsid w:val="000F4E25"/>
    <w:rsid w:val="000F7592"/>
    <w:rsid w:val="00106729"/>
    <w:rsid w:val="001230A2"/>
    <w:rsid w:val="00123587"/>
    <w:rsid w:val="00123660"/>
    <w:rsid w:val="00123B24"/>
    <w:rsid w:val="00127531"/>
    <w:rsid w:val="00141C86"/>
    <w:rsid w:val="00144174"/>
    <w:rsid w:val="001463BE"/>
    <w:rsid w:val="00153008"/>
    <w:rsid w:val="00153DEB"/>
    <w:rsid w:val="0015646A"/>
    <w:rsid w:val="00165A47"/>
    <w:rsid w:val="00166F4B"/>
    <w:rsid w:val="0017631F"/>
    <w:rsid w:val="00182DD8"/>
    <w:rsid w:val="00184B48"/>
    <w:rsid w:val="001916FF"/>
    <w:rsid w:val="00192A4F"/>
    <w:rsid w:val="00193611"/>
    <w:rsid w:val="001A204F"/>
    <w:rsid w:val="001B14B6"/>
    <w:rsid w:val="001B17EA"/>
    <w:rsid w:val="001C3CC8"/>
    <w:rsid w:val="001C7AD2"/>
    <w:rsid w:val="001E66C1"/>
    <w:rsid w:val="001F1B5F"/>
    <w:rsid w:val="001F1EF5"/>
    <w:rsid w:val="001F2A1B"/>
    <w:rsid w:val="001F2CA6"/>
    <w:rsid w:val="001F4E4A"/>
    <w:rsid w:val="001F60AC"/>
    <w:rsid w:val="00207EC2"/>
    <w:rsid w:val="00211B31"/>
    <w:rsid w:val="00213A5A"/>
    <w:rsid w:val="00214270"/>
    <w:rsid w:val="00221AC3"/>
    <w:rsid w:val="00236969"/>
    <w:rsid w:val="00240BCE"/>
    <w:rsid w:val="00244699"/>
    <w:rsid w:val="00244F05"/>
    <w:rsid w:val="002454C9"/>
    <w:rsid w:val="00250D57"/>
    <w:rsid w:val="00251D08"/>
    <w:rsid w:val="002523F2"/>
    <w:rsid w:val="00252D4E"/>
    <w:rsid w:val="002530E5"/>
    <w:rsid w:val="002611AA"/>
    <w:rsid w:val="00262A6F"/>
    <w:rsid w:val="00262C49"/>
    <w:rsid w:val="00264869"/>
    <w:rsid w:val="002657C1"/>
    <w:rsid w:val="002674CE"/>
    <w:rsid w:val="00271B87"/>
    <w:rsid w:val="0027291F"/>
    <w:rsid w:val="00273521"/>
    <w:rsid w:val="00275B20"/>
    <w:rsid w:val="00294653"/>
    <w:rsid w:val="00295F10"/>
    <w:rsid w:val="002A53E5"/>
    <w:rsid w:val="002B1B81"/>
    <w:rsid w:val="002C27B7"/>
    <w:rsid w:val="002C27E3"/>
    <w:rsid w:val="002C5486"/>
    <w:rsid w:val="002D054E"/>
    <w:rsid w:val="002D1049"/>
    <w:rsid w:val="002D31AC"/>
    <w:rsid w:val="002D732F"/>
    <w:rsid w:val="002E3755"/>
    <w:rsid w:val="002E401E"/>
    <w:rsid w:val="002F0F0B"/>
    <w:rsid w:val="002F2789"/>
    <w:rsid w:val="002F34BF"/>
    <w:rsid w:val="002F539C"/>
    <w:rsid w:val="002F755E"/>
    <w:rsid w:val="00306B90"/>
    <w:rsid w:val="00311810"/>
    <w:rsid w:val="00311F73"/>
    <w:rsid w:val="00312AC1"/>
    <w:rsid w:val="003133B3"/>
    <w:rsid w:val="003206EE"/>
    <w:rsid w:val="0032452C"/>
    <w:rsid w:val="0032504F"/>
    <w:rsid w:val="003346C3"/>
    <w:rsid w:val="00334C9B"/>
    <w:rsid w:val="0033696E"/>
    <w:rsid w:val="00340D71"/>
    <w:rsid w:val="00345241"/>
    <w:rsid w:val="0035110D"/>
    <w:rsid w:val="00362B30"/>
    <w:rsid w:val="00372E44"/>
    <w:rsid w:val="0038101D"/>
    <w:rsid w:val="00397A3F"/>
    <w:rsid w:val="00397C59"/>
    <w:rsid w:val="003A0421"/>
    <w:rsid w:val="003A1CE3"/>
    <w:rsid w:val="003A57E0"/>
    <w:rsid w:val="003A658E"/>
    <w:rsid w:val="003B1EAA"/>
    <w:rsid w:val="003B45AA"/>
    <w:rsid w:val="003B6420"/>
    <w:rsid w:val="003C4EDA"/>
    <w:rsid w:val="003D0F66"/>
    <w:rsid w:val="003D1641"/>
    <w:rsid w:val="003E25CD"/>
    <w:rsid w:val="003E5A21"/>
    <w:rsid w:val="003E5C22"/>
    <w:rsid w:val="003F23B7"/>
    <w:rsid w:val="003F40BB"/>
    <w:rsid w:val="003F6551"/>
    <w:rsid w:val="003F713F"/>
    <w:rsid w:val="003F7CBA"/>
    <w:rsid w:val="00402AF1"/>
    <w:rsid w:val="004046CA"/>
    <w:rsid w:val="00404F15"/>
    <w:rsid w:val="004059A0"/>
    <w:rsid w:val="00405BEF"/>
    <w:rsid w:val="00406B2A"/>
    <w:rsid w:val="00424009"/>
    <w:rsid w:val="00426DF9"/>
    <w:rsid w:val="0043010E"/>
    <w:rsid w:val="00430C4D"/>
    <w:rsid w:val="00434A6C"/>
    <w:rsid w:val="00440218"/>
    <w:rsid w:val="004432B8"/>
    <w:rsid w:val="0044376D"/>
    <w:rsid w:val="004525D3"/>
    <w:rsid w:val="004534BF"/>
    <w:rsid w:val="0045485A"/>
    <w:rsid w:val="004563A7"/>
    <w:rsid w:val="004614CA"/>
    <w:rsid w:val="00464B05"/>
    <w:rsid w:val="00467DDC"/>
    <w:rsid w:val="00475383"/>
    <w:rsid w:val="00483076"/>
    <w:rsid w:val="0048485D"/>
    <w:rsid w:val="00491A49"/>
    <w:rsid w:val="00496182"/>
    <w:rsid w:val="004B0219"/>
    <w:rsid w:val="004B6746"/>
    <w:rsid w:val="004C09D4"/>
    <w:rsid w:val="004F53C7"/>
    <w:rsid w:val="004F6E54"/>
    <w:rsid w:val="004F6FBB"/>
    <w:rsid w:val="00500526"/>
    <w:rsid w:val="005018DE"/>
    <w:rsid w:val="00503F6A"/>
    <w:rsid w:val="00505CB2"/>
    <w:rsid w:val="00511D36"/>
    <w:rsid w:val="00512E40"/>
    <w:rsid w:val="00514D57"/>
    <w:rsid w:val="00517FB1"/>
    <w:rsid w:val="0053042A"/>
    <w:rsid w:val="00541330"/>
    <w:rsid w:val="00541611"/>
    <w:rsid w:val="00542716"/>
    <w:rsid w:val="00543D4A"/>
    <w:rsid w:val="0054458F"/>
    <w:rsid w:val="0054462D"/>
    <w:rsid w:val="00545A1C"/>
    <w:rsid w:val="005659CF"/>
    <w:rsid w:val="005671A8"/>
    <w:rsid w:val="005720C1"/>
    <w:rsid w:val="00574369"/>
    <w:rsid w:val="005832DD"/>
    <w:rsid w:val="00583CC0"/>
    <w:rsid w:val="00585AAC"/>
    <w:rsid w:val="00587FE4"/>
    <w:rsid w:val="00591B12"/>
    <w:rsid w:val="00595C48"/>
    <w:rsid w:val="0059761C"/>
    <w:rsid w:val="005A77AD"/>
    <w:rsid w:val="005B1BBC"/>
    <w:rsid w:val="005B2AB5"/>
    <w:rsid w:val="005C0FA3"/>
    <w:rsid w:val="005C24DF"/>
    <w:rsid w:val="005C4B4B"/>
    <w:rsid w:val="005D2A0D"/>
    <w:rsid w:val="005D478A"/>
    <w:rsid w:val="005F3269"/>
    <w:rsid w:val="005F4323"/>
    <w:rsid w:val="005F4E25"/>
    <w:rsid w:val="005F7F6C"/>
    <w:rsid w:val="00603CD1"/>
    <w:rsid w:val="00611C78"/>
    <w:rsid w:val="006129FB"/>
    <w:rsid w:val="0062014F"/>
    <w:rsid w:val="006229FB"/>
    <w:rsid w:val="00626289"/>
    <w:rsid w:val="006340D8"/>
    <w:rsid w:val="00635EAC"/>
    <w:rsid w:val="0063746F"/>
    <w:rsid w:val="006413A6"/>
    <w:rsid w:val="0064411D"/>
    <w:rsid w:val="006456DE"/>
    <w:rsid w:val="00645A6F"/>
    <w:rsid w:val="006469CA"/>
    <w:rsid w:val="00650228"/>
    <w:rsid w:val="006547C1"/>
    <w:rsid w:val="00661BD3"/>
    <w:rsid w:val="006627D6"/>
    <w:rsid w:val="00671401"/>
    <w:rsid w:val="00672656"/>
    <w:rsid w:val="00677B2B"/>
    <w:rsid w:val="00696B8D"/>
    <w:rsid w:val="006A2AEA"/>
    <w:rsid w:val="006A473A"/>
    <w:rsid w:val="006A5D7D"/>
    <w:rsid w:val="006A620D"/>
    <w:rsid w:val="006A7798"/>
    <w:rsid w:val="006A77FC"/>
    <w:rsid w:val="006B09C8"/>
    <w:rsid w:val="006B3D61"/>
    <w:rsid w:val="006B691F"/>
    <w:rsid w:val="006C4E8E"/>
    <w:rsid w:val="006D243E"/>
    <w:rsid w:val="006D5EF0"/>
    <w:rsid w:val="006D75CD"/>
    <w:rsid w:val="006E2F21"/>
    <w:rsid w:val="006E49AF"/>
    <w:rsid w:val="006E6659"/>
    <w:rsid w:val="006F47EF"/>
    <w:rsid w:val="006F682B"/>
    <w:rsid w:val="0070389B"/>
    <w:rsid w:val="007053EA"/>
    <w:rsid w:val="00720E3D"/>
    <w:rsid w:val="00721279"/>
    <w:rsid w:val="00724A63"/>
    <w:rsid w:val="00725705"/>
    <w:rsid w:val="007348DF"/>
    <w:rsid w:val="00746F4B"/>
    <w:rsid w:val="00757536"/>
    <w:rsid w:val="00757B0A"/>
    <w:rsid w:val="0076185D"/>
    <w:rsid w:val="00762677"/>
    <w:rsid w:val="00762A03"/>
    <w:rsid w:val="00770E28"/>
    <w:rsid w:val="00773AE6"/>
    <w:rsid w:val="00775B85"/>
    <w:rsid w:val="007774F0"/>
    <w:rsid w:val="00780A62"/>
    <w:rsid w:val="00786781"/>
    <w:rsid w:val="0079146E"/>
    <w:rsid w:val="007A23D9"/>
    <w:rsid w:val="007A3766"/>
    <w:rsid w:val="007A60EE"/>
    <w:rsid w:val="007A6F59"/>
    <w:rsid w:val="007B4CEA"/>
    <w:rsid w:val="007B5858"/>
    <w:rsid w:val="007C12AA"/>
    <w:rsid w:val="007C72F8"/>
    <w:rsid w:val="007D1041"/>
    <w:rsid w:val="007D1A90"/>
    <w:rsid w:val="007D457D"/>
    <w:rsid w:val="007D5BBB"/>
    <w:rsid w:val="007E0222"/>
    <w:rsid w:val="007E4402"/>
    <w:rsid w:val="007E5EAE"/>
    <w:rsid w:val="007F15E5"/>
    <w:rsid w:val="007F69F5"/>
    <w:rsid w:val="00800584"/>
    <w:rsid w:val="00801109"/>
    <w:rsid w:val="00803248"/>
    <w:rsid w:val="0080497F"/>
    <w:rsid w:val="008144F3"/>
    <w:rsid w:val="00816EB8"/>
    <w:rsid w:val="0082193C"/>
    <w:rsid w:val="00822778"/>
    <w:rsid w:val="00823109"/>
    <w:rsid w:val="00824577"/>
    <w:rsid w:val="00826494"/>
    <w:rsid w:val="00826FFA"/>
    <w:rsid w:val="0083126A"/>
    <w:rsid w:val="00834753"/>
    <w:rsid w:val="008433E8"/>
    <w:rsid w:val="00846CD4"/>
    <w:rsid w:val="00850A18"/>
    <w:rsid w:val="008542D6"/>
    <w:rsid w:val="00854ED2"/>
    <w:rsid w:val="00856730"/>
    <w:rsid w:val="0087024A"/>
    <w:rsid w:val="00871691"/>
    <w:rsid w:val="00873352"/>
    <w:rsid w:val="00887F49"/>
    <w:rsid w:val="00894F7F"/>
    <w:rsid w:val="00896926"/>
    <w:rsid w:val="00897A44"/>
    <w:rsid w:val="008A02A3"/>
    <w:rsid w:val="008B0294"/>
    <w:rsid w:val="008B520C"/>
    <w:rsid w:val="008B534C"/>
    <w:rsid w:val="008B5CE5"/>
    <w:rsid w:val="008C007A"/>
    <w:rsid w:val="008C09B8"/>
    <w:rsid w:val="008C4CEF"/>
    <w:rsid w:val="008C5433"/>
    <w:rsid w:val="008C5BA7"/>
    <w:rsid w:val="008C765A"/>
    <w:rsid w:val="008C7711"/>
    <w:rsid w:val="008C7F92"/>
    <w:rsid w:val="008D266A"/>
    <w:rsid w:val="008D5C08"/>
    <w:rsid w:val="008D5D9F"/>
    <w:rsid w:val="008E3509"/>
    <w:rsid w:val="008E7E8D"/>
    <w:rsid w:val="008F2152"/>
    <w:rsid w:val="008F2CDF"/>
    <w:rsid w:val="008F3064"/>
    <w:rsid w:val="009075C0"/>
    <w:rsid w:val="00907DA6"/>
    <w:rsid w:val="00912416"/>
    <w:rsid w:val="00917002"/>
    <w:rsid w:val="009217F0"/>
    <w:rsid w:val="009259D6"/>
    <w:rsid w:val="009372C7"/>
    <w:rsid w:val="00941085"/>
    <w:rsid w:val="00942BBB"/>
    <w:rsid w:val="0095314E"/>
    <w:rsid w:val="00964AFC"/>
    <w:rsid w:val="009674B5"/>
    <w:rsid w:val="0097140D"/>
    <w:rsid w:val="009726DA"/>
    <w:rsid w:val="0097452D"/>
    <w:rsid w:val="00984F92"/>
    <w:rsid w:val="009916D0"/>
    <w:rsid w:val="00992C23"/>
    <w:rsid w:val="00993F76"/>
    <w:rsid w:val="009A7083"/>
    <w:rsid w:val="009B3C98"/>
    <w:rsid w:val="009B4A4D"/>
    <w:rsid w:val="009B4B6B"/>
    <w:rsid w:val="009C238A"/>
    <w:rsid w:val="009C2741"/>
    <w:rsid w:val="009C2F83"/>
    <w:rsid w:val="009D7803"/>
    <w:rsid w:val="009D7AF8"/>
    <w:rsid w:val="009E6D6F"/>
    <w:rsid w:val="009E71C0"/>
    <w:rsid w:val="009F0ADB"/>
    <w:rsid w:val="009F10FB"/>
    <w:rsid w:val="00A0168C"/>
    <w:rsid w:val="00A01D1A"/>
    <w:rsid w:val="00A03218"/>
    <w:rsid w:val="00A10D29"/>
    <w:rsid w:val="00A1104D"/>
    <w:rsid w:val="00A16917"/>
    <w:rsid w:val="00A16EF4"/>
    <w:rsid w:val="00A20467"/>
    <w:rsid w:val="00A26F68"/>
    <w:rsid w:val="00A27FA5"/>
    <w:rsid w:val="00A3000F"/>
    <w:rsid w:val="00A327DF"/>
    <w:rsid w:val="00A43964"/>
    <w:rsid w:val="00A502AD"/>
    <w:rsid w:val="00A563F8"/>
    <w:rsid w:val="00A608CC"/>
    <w:rsid w:val="00A60F7E"/>
    <w:rsid w:val="00A66E69"/>
    <w:rsid w:val="00A738D5"/>
    <w:rsid w:val="00A74D87"/>
    <w:rsid w:val="00A758B4"/>
    <w:rsid w:val="00A75D95"/>
    <w:rsid w:val="00A828F3"/>
    <w:rsid w:val="00A85504"/>
    <w:rsid w:val="00A86AB8"/>
    <w:rsid w:val="00A902AC"/>
    <w:rsid w:val="00AA35D7"/>
    <w:rsid w:val="00AB12B5"/>
    <w:rsid w:val="00AB5E20"/>
    <w:rsid w:val="00AC1AF4"/>
    <w:rsid w:val="00AC4B8D"/>
    <w:rsid w:val="00AC719B"/>
    <w:rsid w:val="00AC7F29"/>
    <w:rsid w:val="00AD02F0"/>
    <w:rsid w:val="00AD31B6"/>
    <w:rsid w:val="00AD364F"/>
    <w:rsid w:val="00AD5570"/>
    <w:rsid w:val="00AD7210"/>
    <w:rsid w:val="00AD7F82"/>
    <w:rsid w:val="00AE4047"/>
    <w:rsid w:val="00AE42EA"/>
    <w:rsid w:val="00AF6C28"/>
    <w:rsid w:val="00B032F2"/>
    <w:rsid w:val="00B06A78"/>
    <w:rsid w:val="00B100CF"/>
    <w:rsid w:val="00B1292D"/>
    <w:rsid w:val="00B130C7"/>
    <w:rsid w:val="00B1704B"/>
    <w:rsid w:val="00B33BFA"/>
    <w:rsid w:val="00B33EFF"/>
    <w:rsid w:val="00B3627E"/>
    <w:rsid w:val="00B45508"/>
    <w:rsid w:val="00B50609"/>
    <w:rsid w:val="00B51A7F"/>
    <w:rsid w:val="00B51C88"/>
    <w:rsid w:val="00B61CDA"/>
    <w:rsid w:val="00B67818"/>
    <w:rsid w:val="00B7405D"/>
    <w:rsid w:val="00B754C8"/>
    <w:rsid w:val="00B77385"/>
    <w:rsid w:val="00B829E4"/>
    <w:rsid w:val="00B83AE0"/>
    <w:rsid w:val="00B843CA"/>
    <w:rsid w:val="00B84D60"/>
    <w:rsid w:val="00B86CCF"/>
    <w:rsid w:val="00B93F56"/>
    <w:rsid w:val="00B948C1"/>
    <w:rsid w:val="00BA2AAF"/>
    <w:rsid w:val="00BB1CCD"/>
    <w:rsid w:val="00BD5A3D"/>
    <w:rsid w:val="00BE1B5E"/>
    <w:rsid w:val="00BE1D28"/>
    <w:rsid w:val="00BF0527"/>
    <w:rsid w:val="00BF1330"/>
    <w:rsid w:val="00BF317A"/>
    <w:rsid w:val="00BF59B5"/>
    <w:rsid w:val="00BF6B2E"/>
    <w:rsid w:val="00C005D7"/>
    <w:rsid w:val="00C05009"/>
    <w:rsid w:val="00C05AC7"/>
    <w:rsid w:val="00C077B2"/>
    <w:rsid w:val="00C13464"/>
    <w:rsid w:val="00C2475C"/>
    <w:rsid w:val="00C32900"/>
    <w:rsid w:val="00C3437F"/>
    <w:rsid w:val="00C36456"/>
    <w:rsid w:val="00C40D2B"/>
    <w:rsid w:val="00C42D03"/>
    <w:rsid w:val="00C51F0F"/>
    <w:rsid w:val="00C57C29"/>
    <w:rsid w:val="00C613B3"/>
    <w:rsid w:val="00C6195C"/>
    <w:rsid w:val="00C61E5E"/>
    <w:rsid w:val="00C747AF"/>
    <w:rsid w:val="00C83239"/>
    <w:rsid w:val="00C86E4D"/>
    <w:rsid w:val="00C91E05"/>
    <w:rsid w:val="00C91E5B"/>
    <w:rsid w:val="00C938E8"/>
    <w:rsid w:val="00C94340"/>
    <w:rsid w:val="00C94A8C"/>
    <w:rsid w:val="00C96CD0"/>
    <w:rsid w:val="00CB5C72"/>
    <w:rsid w:val="00CC1417"/>
    <w:rsid w:val="00CD5B91"/>
    <w:rsid w:val="00CD6D47"/>
    <w:rsid w:val="00CE4504"/>
    <w:rsid w:val="00CE5679"/>
    <w:rsid w:val="00CE74F4"/>
    <w:rsid w:val="00CF529A"/>
    <w:rsid w:val="00D10E97"/>
    <w:rsid w:val="00D1253C"/>
    <w:rsid w:val="00D12E3B"/>
    <w:rsid w:val="00D157F9"/>
    <w:rsid w:val="00D166A1"/>
    <w:rsid w:val="00D17870"/>
    <w:rsid w:val="00D21D10"/>
    <w:rsid w:val="00D2400D"/>
    <w:rsid w:val="00D24CB7"/>
    <w:rsid w:val="00D26529"/>
    <w:rsid w:val="00D30BA6"/>
    <w:rsid w:val="00D32A15"/>
    <w:rsid w:val="00D338D2"/>
    <w:rsid w:val="00D42E62"/>
    <w:rsid w:val="00D527E6"/>
    <w:rsid w:val="00D6554A"/>
    <w:rsid w:val="00D71228"/>
    <w:rsid w:val="00D71396"/>
    <w:rsid w:val="00D76956"/>
    <w:rsid w:val="00D772F2"/>
    <w:rsid w:val="00DA1DBC"/>
    <w:rsid w:val="00DA211B"/>
    <w:rsid w:val="00DB33D4"/>
    <w:rsid w:val="00DB59E5"/>
    <w:rsid w:val="00DC4B81"/>
    <w:rsid w:val="00DC7876"/>
    <w:rsid w:val="00DE0FED"/>
    <w:rsid w:val="00DE1045"/>
    <w:rsid w:val="00DE1543"/>
    <w:rsid w:val="00DE228E"/>
    <w:rsid w:val="00DE376A"/>
    <w:rsid w:val="00DE4CC0"/>
    <w:rsid w:val="00DF1623"/>
    <w:rsid w:val="00DF3A06"/>
    <w:rsid w:val="00DF5013"/>
    <w:rsid w:val="00DF7612"/>
    <w:rsid w:val="00E0430B"/>
    <w:rsid w:val="00E05303"/>
    <w:rsid w:val="00E10C73"/>
    <w:rsid w:val="00E12FC2"/>
    <w:rsid w:val="00E15E0E"/>
    <w:rsid w:val="00E22257"/>
    <w:rsid w:val="00E274E4"/>
    <w:rsid w:val="00E3386B"/>
    <w:rsid w:val="00E4282F"/>
    <w:rsid w:val="00E46DE0"/>
    <w:rsid w:val="00E50172"/>
    <w:rsid w:val="00E54B00"/>
    <w:rsid w:val="00E577BD"/>
    <w:rsid w:val="00E85789"/>
    <w:rsid w:val="00E9487C"/>
    <w:rsid w:val="00E97BBA"/>
    <w:rsid w:val="00EB585F"/>
    <w:rsid w:val="00EB7118"/>
    <w:rsid w:val="00EC38BB"/>
    <w:rsid w:val="00EC54B6"/>
    <w:rsid w:val="00ED070C"/>
    <w:rsid w:val="00ED0CA3"/>
    <w:rsid w:val="00ED3495"/>
    <w:rsid w:val="00EE00D4"/>
    <w:rsid w:val="00EE3343"/>
    <w:rsid w:val="00EE574F"/>
    <w:rsid w:val="00EF1BDE"/>
    <w:rsid w:val="00EF24FE"/>
    <w:rsid w:val="00EF3268"/>
    <w:rsid w:val="00F00DFE"/>
    <w:rsid w:val="00F02B55"/>
    <w:rsid w:val="00F040C8"/>
    <w:rsid w:val="00F141E2"/>
    <w:rsid w:val="00F15C61"/>
    <w:rsid w:val="00F239AA"/>
    <w:rsid w:val="00F240C1"/>
    <w:rsid w:val="00F325FA"/>
    <w:rsid w:val="00F350A6"/>
    <w:rsid w:val="00F36593"/>
    <w:rsid w:val="00F42001"/>
    <w:rsid w:val="00F43AA4"/>
    <w:rsid w:val="00F56673"/>
    <w:rsid w:val="00F57863"/>
    <w:rsid w:val="00F6023C"/>
    <w:rsid w:val="00F617DC"/>
    <w:rsid w:val="00F65599"/>
    <w:rsid w:val="00F7164C"/>
    <w:rsid w:val="00F751EE"/>
    <w:rsid w:val="00F86FF8"/>
    <w:rsid w:val="00F913C2"/>
    <w:rsid w:val="00F92560"/>
    <w:rsid w:val="00FA1A69"/>
    <w:rsid w:val="00FA2AE9"/>
    <w:rsid w:val="00FB0B0B"/>
    <w:rsid w:val="00FB216A"/>
    <w:rsid w:val="00FB3F32"/>
    <w:rsid w:val="00FB6971"/>
    <w:rsid w:val="00FB6EB5"/>
    <w:rsid w:val="00FC1214"/>
    <w:rsid w:val="00FC2334"/>
    <w:rsid w:val="00FC3C95"/>
    <w:rsid w:val="00FD2E74"/>
    <w:rsid w:val="00FD5A98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red"/>
    </o:shapedefaults>
    <o:shapelayout v:ext="edit">
      <o:idmap v:ext="edit" data="2"/>
    </o:shapelayout>
  </w:shapeDefaults>
  <w:decimalSymbol w:val="."/>
  <w:listSeparator w:val=","/>
  <w14:docId w14:val="66BFD04E"/>
  <w15:docId w15:val="{FEC48A38-BB55-4C51-87F5-99F47011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66A"/>
  </w:style>
  <w:style w:type="paragraph" w:styleId="Heading1">
    <w:name w:val="heading 1"/>
    <w:basedOn w:val="Normal"/>
    <w:next w:val="Normal"/>
    <w:qFormat/>
    <w:rsid w:val="009531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738D5"/>
    <w:pPr>
      <w:keepNext/>
      <w:spacing w:line="360" w:lineRule="auto"/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95314E"/>
    <w:pPr>
      <w:keepNext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26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266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D266A"/>
    <w:pPr>
      <w:framePr w:w="8280" w:h="2880" w:hRule="exact" w:wrap="auto" w:vAnchor="page" w:hAnchor="page" w:x="1981" w:y="11067"/>
      <w:widowControl w:val="0"/>
      <w:jc w:val="center"/>
    </w:pPr>
    <w:rPr>
      <w:b/>
      <w:sz w:val="40"/>
    </w:rPr>
  </w:style>
  <w:style w:type="paragraph" w:styleId="BodyText2">
    <w:name w:val="Body Text 2"/>
    <w:basedOn w:val="Normal"/>
    <w:rsid w:val="003346C3"/>
    <w:pPr>
      <w:spacing w:after="120" w:line="480" w:lineRule="auto"/>
    </w:pPr>
  </w:style>
  <w:style w:type="paragraph" w:styleId="Caption">
    <w:name w:val="caption"/>
    <w:basedOn w:val="Normal"/>
    <w:next w:val="Normal"/>
    <w:qFormat/>
    <w:rsid w:val="0095314E"/>
    <w:pPr>
      <w:framePr w:w="2794" w:h="10080" w:hRule="exact" w:wrap="around" w:vAnchor="page" w:hAnchor="page" w:x="1441" w:y="1081" w:anchorLock="1"/>
      <w:jc w:val="center"/>
    </w:pPr>
    <w:rPr>
      <w:b/>
      <w:i/>
      <w:sz w:val="22"/>
    </w:rPr>
  </w:style>
  <w:style w:type="paragraph" w:styleId="Title">
    <w:name w:val="Title"/>
    <w:basedOn w:val="Normal"/>
    <w:qFormat/>
    <w:rsid w:val="0095314E"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45485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964AFC"/>
    <w:rPr>
      <w:b/>
      <w:i/>
    </w:rPr>
  </w:style>
  <w:style w:type="character" w:styleId="Hyperlink">
    <w:name w:val="Hyperlink"/>
    <w:basedOn w:val="DefaultParagraphFont"/>
    <w:rsid w:val="00D17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38BB"/>
    <w:pPr>
      <w:ind w:left="720"/>
    </w:pPr>
  </w:style>
  <w:style w:type="paragraph" w:styleId="NoSpacing">
    <w:name w:val="No Spacing"/>
    <w:uiPriority w:val="1"/>
    <w:qFormat/>
    <w:rsid w:val="003E5C22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2B1B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B5C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92B7-F40A-42DD-A67B-766CC308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Subhead</vt:lpstr>
    </vt:vector>
  </TitlesOfParts>
  <Company>Taylor Corp.</Company>
  <LinksUpToDate>false</LinksUpToDate>
  <CharactersWithSpaces>5299</CharactersWithSpaces>
  <SharedDoc>false</SharedDoc>
  <HLinks>
    <vt:vector size="12" baseType="variant"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mailto:lcollins@bcm.org</vt:lpwstr>
      </vt:variant>
      <vt:variant>
        <vt:lpwstr/>
      </vt:variant>
      <vt:variant>
        <vt:i4>1900603</vt:i4>
      </vt:variant>
      <vt:variant>
        <vt:i4>0</vt:i4>
      </vt:variant>
      <vt:variant>
        <vt:i4>0</vt:i4>
      </vt:variant>
      <vt:variant>
        <vt:i4>5</vt:i4>
      </vt:variant>
      <vt:variant>
        <vt:lpwstr>mailto:rmack@bcm.org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Subhead</dc:title>
  <dc:subject/>
  <dc:creator>Current</dc:creator>
  <cp:keywords/>
  <dc:description/>
  <cp:lastModifiedBy>Carrie DeVries Pavlick</cp:lastModifiedBy>
  <cp:revision>4</cp:revision>
  <cp:lastPrinted>2024-11-20T15:39:00Z</cp:lastPrinted>
  <dcterms:created xsi:type="dcterms:W3CDTF">2025-01-13T19:06:00Z</dcterms:created>
  <dcterms:modified xsi:type="dcterms:W3CDTF">2025-02-24T19:10:00Z</dcterms:modified>
</cp:coreProperties>
</file>